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58509" w14:textId="77777777" w:rsidR="00F6783D" w:rsidRPr="00D6038D" w:rsidRDefault="00F6783D" w:rsidP="00F90224">
      <w:pPr>
        <w:suppressAutoHyphens w:val="0"/>
        <w:contextualSpacing/>
        <w:jc w:val="center"/>
        <w:rPr>
          <w:rFonts w:eastAsia="Calibri"/>
          <w:lang w:eastAsia="en-US"/>
        </w:rPr>
      </w:pPr>
      <w:r w:rsidRPr="00D6038D">
        <w:rPr>
          <w:rFonts w:eastAsia="Calibri"/>
          <w:lang w:eastAsia="en-US"/>
        </w:rPr>
        <w:t xml:space="preserve">Министерство просвещения и науки КБР </w:t>
      </w:r>
    </w:p>
    <w:p w14:paraId="571D91BF" w14:textId="77777777" w:rsidR="00F6783D" w:rsidRPr="00D6038D" w:rsidRDefault="00F6783D" w:rsidP="00F90224">
      <w:pPr>
        <w:suppressAutoHyphens w:val="0"/>
        <w:contextualSpacing/>
        <w:jc w:val="center"/>
        <w:rPr>
          <w:rFonts w:eastAsia="Calibri"/>
          <w:lang w:eastAsia="en-US"/>
        </w:rPr>
      </w:pPr>
      <w:r w:rsidRPr="00D6038D">
        <w:rPr>
          <w:rFonts w:eastAsia="Calibri"/>
          <w:lang w:eastAsia="en-US"/>
        </w:rPr>
        <w:t xml:space="preserve">Государственное бюджетное профессиональное образовательное учреждение </w:t>
      </w:r>
    </w:p>
    <w:p w14:paraId="246D2BC6" w14:textId="77777777" w:rsidR="00F6783D" w:rsidRPr="00D6038D" w:rsidRDefault="00F6783D" w:rsidP="00F90224">
      <w:pPr>
        <w:suppressAutoHyphens w:val="0"/>
        <w:contextualSpacing/>
        <w:jc w:val="center"/>
        <w:rPr>
          <w:b/>
          <w:lang w:eastAsia="en-US"/>
        </w:rPr>
      </w:pPr>
      <w:r w:rsidRPr="00D6038D">
        <w:rPr>
          <w:rFonts w:eastAsia="Calibri"/>
          <w:lang w:eastAsia="en-US"/>
        </w:rPr>
        <w:t>«КАБАРДИНО-БАЛКАРСКИЙ АВТОМОБИЛЬНО-ДОРОЖНЫЙ КОЛЛЕДЖ»</w:t>
      </w:r>
    </w:p>
    <w:p w14:paraId="0B35072D" w14:textId="77777777" w:rsidR="00F6783D" w:rsidRPr="00D6038D" w:rsidRDefault="00F6783D" w:rsidP="00F90224">
      <w:pPr>
        <w:tabs>
          <w:tab w:val="left" w:pos="0"/>
        </w:tabs>
        <w:suppressAutoHyphens w:val="0"/>
        <w:contextualSpacing/>
        <w:jc w:val="center"/>
        <w:rPr>
          <w:b/>
          <w:lang w:eastAsia="en-US"/>
        </w:rPr>
      </w:pPr>
    </w:p>
    <w:p w14:paraId="0C60FE53" w14:textId="77777777" w:rsidR="00F6783D" w:rsidRPr="00D6038D" w:rsidRDefault="00F6783D" w:rsidP="00F90224">
      <w:pPr>
        <w:ind w:left="142"/>
        <w:contextualSpacing/>
        <w:jc w:val="center"/>
        <w:rPr>
          <w:b/>
        </w:rPr>
      </w:pPr>
    </w:p>
    <w:p w14:paraId="000979BE" w14:textId="77777777" w:rsidR="00F6783D" w:rsidRPr="00D6038D" w:rsidRDefault="00F6783D" w:rsidP="00F90224">
      <w:pPr>
        <w:ind w:left="142"/>
        <w:contextualSpacing/>
        <w:rPr>
          <w:sz w:val="22"/>
          <w:szCs w:val="22"/>
        </w:rPr>
      </w:pPr>
    </w:p>
    <w:p w14:paraId="591A7D74" w14:textId="77777777" w:rsidR="00AB3B23" w:rsidRPr="00D6038D" w:rsidRDefault="00AB3B23" w:rsidP="00F90224">
      <w:pPr>
        <w:ind w:left="142"/>
        <w:contextualSpacing/>
        <w:jc w:val="center"/>
        <w:rPr>
          <w:b/>
          <w:sz w:val="22"/>
          <w:szCs w:val="22"/>
        </w:rPr>
      </w:pPr>
    </w:p>
    <w:p w14:paraId="684BBE9A" w14:textId="77777777" w:rsidR="00AB3B23" w:rsidRPr="00D6038D" w:rsidRDefault="00AB3B23" w:rsidP="00F90224">
      <w:pPr>
        <w:ind w:left="142"/>
        <w:contextualSpacing/>
        <w:jc w:val="center"/>
        <w:rPr>
          <w:b/>
          <w:sz w:val="22"/>
          <w:szCs w:val="22"/>
        </w:rPr>
      </w:pPr>
    </w:p>
    <w:p w14:paraId="7C802BE2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5C208219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662BE2CE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3CA8DDFD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355914FE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35872532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1CAACF99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5FEAF1A7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53458209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</w:rPr>
      </w:pPr>
    </w:p>
    <w:p w14:paraId="2C9A8277" w14:textId="77777777" w:rsidR="00EB0D65" w:rsidRPr="00D6038D" w:rsidRDefault="00EB0D65" w:rsidP="001A424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contextualSpacing/>
        <w:rPr>
          <w:b/>
          <w:caps/>
          <w:sz w:val="32"/>
          <w:szCs w:val="32"/>
        </w:rPr>
      </w:pPr>
    </w:p>
    <w:p w14:paraId="15E9C6B3" w14:textId="5879B341" w:rsidR="00EB0D65" w:rsidRPr="00D6038D" w:rsidRDefault="00EB0D65" w:rsidP="001A424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contextualSpacing/>
        <w:jc w:val="center"/>
        <w:rPr>
          <w:sz w:val="32"/>
          <w:szCs w:val="32"/>
        </w:rPr>
      </w:pPr>
      <w:r w:rsidRPr="00D6038D">
        <w:rPr>
          <w:b/>
          <w:caps/>
          <w:sz w:val="32"/>
          <w:szCs w:val="32"/>
        </w:rPr>
        <w:t xml:space="preserve">Рабочая ПРОГРАММа </w:t>
      </w:r>
      <w:r w:rsidRPr="00D6038D">
        <w:rPr>
          <w:b/>
          <w:bCs/>
          <w:sz w:val="32"/>
          <w:szCs w:val="32"/>
        </w:rPr>
        <w:t>УЧЕБНОЙ ДИСЦИПЛИНЫ</w:t>
      </w:r>
    </w:p>
    <w:p w14:paraId="447886EF" w14:textId="77777777" w:rsidR="00EB0D65" w:rsidRPr="00D6038D" w:rsidRDefault="00EB0D65" w:rsidP="001A424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contextualSpacing/>
        <w:jc w:val="center"/>
        <w:rPr>
          <w:sz w:val="40"/>
          <w:szCs w:val="40"/>
        </w:rPr>
      </w:pPr>
      <w:r w:rsidRPr="00D6038D">
        <w:rPr>
          <w:b/>
          <w:caps/>
          <w:sz w:val="40"/>
          <w:szCs w:val="40"/>
        </w:rPr>
        <w:t>ОП 04 «</w:t>
      </w:r>
      <w:r w:rsidRPr="00D6038D">
        <w:rPr>
          <w:b/>
          <w:bCs/>
          <w:sz w:val="40"/>
          <w:szCs w:val="40"/>
        </w:rPr>
        <w:t>Допуски и технические измерения</w:t>
      </w:r>
      <w:r w:rsidRPr="00D6038D">
        <w:rPr>
          <w:b/>
          <w:caps/>
          <w:sz w:val="40"/>
          <w:szCs w:val="40"/>
        </w:rPr>
        <w:t>»</w:t>
      </w:r>
    </w:p>
    <w:p w14:paraId="5EDD6AB8" w14:textId="77777777" w:rsidR="00EB0D65" w:rsidRPr="00D6038D" w:rsidRDefault="00EB0D65" w:rsidP="001A424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contextualSpacing/>
        <w:jc w:val="center"/>
        <w:rPr>
          <w:b/>
          <w:caps/>
          <w:sz w:val="40"/>
          <w:szCs w:val="40"/>
          <w:u w:val="single"/>
        </w:rPr>
      </w:pPr>
    </w:p>
    <w:p w14:paraId="6F540442" w14:textId="77777777" w:rsidR="00EB0D65" w:rsidRPr="00D6038D" w:rsidRDefault="00EB0D65" w:rsidP="001A424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contextualSpacing/>
        <w:jc w:val="center"/>
        <w:rPr>
          <w:b/>
          <w:caps/>
          <w:sz w:val="32"/>
          <w:szCs w:val="32"/>
          <w:u w:val="single"/>
        </w:rPr>
      </w:pPr>
    </w:p>
    <w:p w14:paraId="05345C01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jc w:val="center"/>
        <w:rPr>
          <w:b/>
          <w:caps/>
          <w:sz w:val="22"/>
          <w:szCs w:val="22"/>
          <w:u w:val="single"/>
        </w:rPr>
      </w:pPr>
    </w:p>
    <w:p w14:paraId="44BA47F0" w14:textId="77777777" w:rsidR="00EB0D65" w:rsidRPr="00D6038D" w:rsidRDefault="00EB0D65" w:rsidP="00F9022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contextualSpacing/>
        <w:rPr>
          <w:b/>
          <w:caps/>
          <w:sz w:val="22"/>
          <w:szCs w:val="22"/>
          <w:u w:val="single"/>
        </w:rPr>
      </w:pPr>
    </w:p>
    <w:p w14:paraId="39669728" w14:textId="77777777" w:rsidR="00EB0D65" w:rsidRPr="00D6038D" w:rsidRDefault="00EB0D65" w:rsidP="00F9022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aps/>
          <w:sz w:val="22"/>
          <w:szCs w:val="22"/>
          <w:u w:val="single"/>
        </w:rPr>
      </w:pPr>
    </w:p>
    <w:p w14:paraId="2FC1B29F" w14:textId="77777777" w:rsidR="00EB0D65" w:rsidRPr="00D6038D" w:rsidRDefault="00EB0D65" w:rsidP="00F9022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i/>
          <w:sz w:val="28"/>
          <w:szCs w:val="28"/>
        </w:rPr>
      </w:pPr>
    </w:p>
    <w:p w14:paraId="34EE567A" w14:textId="77777777" w:rsidR="00EB0D65" w:rsidRPr="00D6038D" w:rsidRDefault="00EB0D65" w:rsidP="00F90224">
      <w:pPr>
        <w:contextualSpacing/>
        <w:jc w:val="center"/>
        <w:rPr>
          <w:sz w:val="28"/>
          <w:szCs w:val="28"/>
        </w:rPr>
      </w:pPr>
      <w:r w:rsidRPr="00D6038D">
        <w:rPr>
          <w:sz w:val="28"/>
          <w:szCs w:val="28"/>
        </w:rPr>
        <w:t>по профессии:</w:t>
      </w:r>
    </w:p>
    <w:p w14:paraId="32922B21" w14:textId="2476BDFC" w:rsidR="00255CF8" w:rsidRPr="00D6038D" w:rsidRDefault="00255CF8" w:rsidP="00F90224">
      <w:pPr>
        <w:contextualSpacing/>
        <w:rPr>
          <w:sz w:val="28"/>
          <w:szCs w:val="28"/>
        </w:rPr>
      </w:pPr>
      <w:r w:rsidRPr="00D6038D">
        <w:rPr>
          <w:sz w:val="28"/>
          <w:szCs w:val="28"/>
          <w:lang w:eastAsia="en-US"/>
        </w:rPr>
        <w:t>15.01.05 «Сварщик</w:t>
      </w:r>
      <w:r w:rsidRPr="00D6038D">
        <w:rPr>
          <w:spacing w:val="-3"/>
          <w:sz w:val="28"/>
          <w:szCs w:val="28"/>
          <w:lang w:eastAsia="en-US"/>
        </w:rPr>
        <w:t xml:space="preserve"> </w:t>
      </w:r>
      <w:r w:rsidRPr="00D6038D">
        <w:rPr>
          <w:sz w:val="28"/>
          <w:szCs w:val="28"/>
          <w:lang w:eastAsia="en-US"/>
        </w:rPr>
        <w:t>(ручной</w:t>
      </w:r>
      <w:r w:rsidRPr="00D6038D">
        <w:rPr>
          <w:spacing w:val="-3"/>
          <w:sz w:val="28"/>
          <w:szCs w:val="28"/>
          <w:lang w:eastAsia="en-US"/>
        </w:rPr>
        <w:t xml:space="preserve"> </w:t>
      </w:r>
      <w:r w:rsidRPr="00D6038D">
        <w:rPr>
          <w:sz w:val="28"/>
          <w:szCs w:val="28"/>
          <w:lang w:eastAsia="en-US"/>
        </w:rPr>
        <w:t>и</w:t>
      </w:r>
      <w:r w:rsidRPr="00D6038D">
        <w:rPr>
          <w:spacing w:val="-3"/>
          <w:sz w:val="28"/>
          <w:szCs w:val="28"/>
          <w:lang w:eastAsia="en-US"/>
        </w:rPr>
        <w:t xml:space="preserve"> </w:t>
      </w:r>
      <w:r w:rsidRPr="00D6038D">
        <w:rPr>
          <w:sz w:val="28"/>
          <w:szCs w:val="28"/>
          <w:lang w:eastAsia="en-US"/>
        </w:rPr>
        <w:t>частично</w:t>
      </w:r>
      <w:r w:rsidRPr="00D6038D">
        <w:rPr>
          <w:spacing w:val="-2"/>
          <w:sz w:val="28"/>
          <w:szCs w:val="28"/>
          <w:lang w:eastAsia="en-US"/>
        </w:rPr>
        <w:t xml:space="preserve"> </w:t>
      </w:r>
      <w:r w:rsidRPr="00D6038D">
        <w:rPr>
          <w:sz w:val="28"/>
          <w:szCs w:val="28"/>
          <w:lang w:eastAsia="en-US"/>
        </w:rPr>
        <w:t>механизированной</w:t>
      </w:r>
      <w:r w:rsidRPr="00D6038D">
        <w:rPr>
          <w:spacing w:val="-6"/>
          <w:sz w:val="28"/>
          <w:szCs w:val="28"/>
          <w:lang w:eastAsia="en-US"/>
        </w:rPr>
        <w:t xml:space="preserve"> </w:t>
      </w:r>
      <w:r w:rsidRPr="00D6038D">
        <w:rPr>
          <w:sz w:val="28"/>
          <w:szCs w:val="28"/>
          <w:lang w:eastAsia="en-US"/>
        </w:rPr>
        <w:t>сварки(наплавки)»</w:t>
      </w:r>
    </w:p>
    <w:p w14:paraId="4DBA8E91" w14:textId="77777777" w:rsidR="00EB0D65" w:rsidRPr="00D6038D" w:rsidRDefault="00EB0D65" w:rsidP="00F90224">
      <w:pPr>
        <w:contextualSpacing/>
        <w:rPr>
          <w:sz w:val="28"/>
          <w:szCs w:val="28"/>
        </w:rPr>
      </w:pPr>
    </w:p>
    <w:p w14:paraId="08FC2AE5" w14:textId="77777777" w:rsidR="00EB0D65" w:rsidRPr="00D6038D" w:rsidRDefault="00EB0D65" w:rsidP="00F90224">
      <w:pPr>
        <w:contextualSpacing/>
        <w:rPr>
          <w:sz w:val="28"/>
          <w:szCs w:val="28"/>
        </w:rPr>
      </w:pPr>
    </w:p>
    <w:p w14:paraId="4D063AFA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031173F9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4F9AC131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7EF2554F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0821981E" w14:textId="77777777" w:rsidR="00347D6C" w:rsidRPr="00D6038D" w:rsidRDefault="00347D6C" w:rsidP="00F90224">
      <w:pPr>
        <w:contextualSpacing/>
        <w:rPr>
          <w:sz w:val="22"/>
          <w:szCs w:val="22"/>
        </w:rPr>
      </w:pPr>
    </w:p>
    <w:p w14:paraId="0BD561C3" w14:textId="77777777" w:rsidR="00347D6C" w:rsidRPr="00D6038D" w:rsidRDefault="00347D6C" w:rsidP="00F90224">
      <w:pPr>
        <w:contextualSpacing/>
        <w:rPr>
          <w:sz w:val="22"/>
          <w:szCs w:val="22"/>
        </w:rPr>
      </w:pPr>
    </w:p>
    <w:p w14:paraId="31BFA6BF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206CA85C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03838307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67466075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11EF5C32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26B0AF06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6337503F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5C0E5D46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2E1D1ED9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2E352B32" w14:textId="77777777" w:rsidR="00EB0D65" w:rsidRPr="00D6038D" w:rsidRDefault="00EB0D65" w:rsidP="00F90224">
      <w:pPr>
        <w:contextualSpacing/>
        <w:rPr>
          <w:sz w:val="22"/>
          <w:szCs w:val="22"/>
        </w:rPr>
      </w:pPr>
    </w:p>
    <w:p w14:paraId="23476E05" w14:textId="64F2A0A5" w:rsidR="00EB0D65" w:rsidRPr="00D6038D" w:rsidRDefault="00AB3B23" w:rsidP="00F90224">
      <w:pPr>
        <w:contextualSpacing/>
        <w:jc w:val="center"/>
        <w:rPr>
          <w:sz w:val="22"/>
          <w:szCs w:val="22"/>
        </w:rPr>
      </w:pPr>
      <w:r w:rsidRPr="00D6038D">
        <w:rPr>
          <w:sz w:val="22"/>
          <w:szCs w:val="22"/>
        </w:rPr>
        <w:t>Нальчик, 2026</w:t>
      </w:r>
      <w:r w:rsidR="00EB0D65" w:rsidRPr="00D6038D">
        <w:rPr>
          <w:sz w:val="22"/>
          <w:szCs w:val="22"/>
        </w:rPr>
        <w:t xml:space="preserve"> г</w:t>
      </w:r>
    </w:p>
    <w:tbl>
      <w:tblPr>
        <w:tblW w:w="4895" w:type="pct"/>
        <w:tblLook w:val="01E0" w:firstRow="1" w:lastRow="1" w:firstColumn="1" w:lastColumn="1" w:noHBand="0" w:noVBand="0"/>
      </w:tblPr>
      <w:tblGrid>
        <w:gridCol w:w="4606"/>
        <w:gridCol w:w="4764"/>
      </w:tblGrid>
      <w:tr w:rsidR="00EF03B5" w:rsidRPr="00D6038D" w14:paraId="6FDDE79B" w14:textId="77777777" w:rsidTr="00F46E89">
        <w:trPr>
          <w:trHeight w:val="2041"/>
        </w:trPr>
        <w:tc>
          <w:tcPr>
            <w:tcW w:w="2458" w:type="pct"/>
            <w:hideMark/>
          </w:tcPr>
          <w:p w14:paraId="065489AA" w14:textId="77777777" w:rsidR="00EF03B5" w:rsidRPr="00D6038D" w:rsidRDefault="00EF03B5" w:rsidP="00F90224">
            <w:pPr>
              <w:suppressAutoHyphens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D6038D">
              <w:rPr>
                <w:sz w:val="22"/>
                <w:szCs w:val="22"/>
                <w:lang w:eastAsia="en-US"/>
              </w:rPr>
              <w:lastRenderedPageBreak/>
              <w:t>Рассмотрена на заседании</w:t>
            </w:r>
          </w:p>
          <w:p w14:paraId="7431FC0C" w14:textId="77777777" w:rsidR="00EF03B5" w:rsidRPr="00D6038D" w:rsidRDefault="00EF03B5" w:rsidP="00F90224">
            <w:pPr>
              <w:suppressAutoHyphens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D6038D">
              <w:rPr>
                <w:sz w:val="22"/>
                <w:szCs w:val="22"/>
                <w:lang w:eastAsia="en-US"/>
              </w:rPr>
              <w:t>ЦМК общепрофессиональных дисциплин</w:t>
            </w:r>
          </w:p>
          <w:p w14:paraId="3C9F4887" w14:textId="42C8287E" w:rsidR="00EF03B5" w:rsidRPr="00D6038D" w:rsidRDefault="00720E7C" w:rsidP="00F90224">
            <w:pPr>
              <w:suppressAutoHyphens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D6038D">
              <w:rPr>
                <w:sz w:val="22"/>
                <w:szCs w:val="22"/>
                <w:lang w:eastAsia="en-US"/>
              </w:rPr>
              <w:t>Протокол № ___  от_______</w:t>
            </w:r>
            <w:r w:rsidR="00AB3B23" w:rsidRPr="00D6038D">
              <w:rPr>
                <w:sz w:val="22"/>
                <w:szCs w:val="22"/>
                <w:lang w:eastAsia="en-US"/>
              </w:rPr>
              <w:t>2026</w:t>
            </w:r>
            <w:r w:rsidR="00EF03B5" w:rsidRPr="00D6038D">
              <w:rPr>
                <w:sz w:val="22"/>
                <w:szCs w:val="22"/>
                <w:lang w:eastAsia="en-US"/>
              </w:rPr>
              <w:t>г.</w:t>
            </w:r>
          </w:p>
          <w:p w14:paraId="45AE39BC" w14:textId="77777777" w:rsidR="00EF03B5" w:rsidRPr="00D6038D" w:rsidRDefault="00EF03B5" w:rsidP="00F90224">
            <w:pPr>
              <w:suppressAutoHyphens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D6038D">
              <w:rPr>
                <w:sz w:val="22"/>
                <w:szCs w:val="22"/>
                <w:lang w:eastAsia="en-US"/>
              </w:rPr>
              <w:t>Председатель:__________Свиридова</w:t>
            </w:r>
            <w:proofErr w:type="spellEnd"/>
            <w:r w:rsidRPr="00D6038D">
              <w:rPr>
                <w:sz w:val="22"/>
                <w:szCs w:val="22"/>
                <w:lang w:eastAsia="en-US"/>
              </w:rPr>
              <w:t xml:space="preserve"> Т.В.</w:t>
            </w:r>
          </w:p>
        </w:tc>
        <w:tc>
          <w:tcPr>
            <w:tcW w:w="2542" w:type="pct"/>
          </w:tcPr>
          <w:p w14:paraId="47E9C134" w14:textId="77777777" w:rsidR="00EF03B5" w:rsidRPr="00D6038D" w:rsidRDefault="00EF03B5" w:rsidP="00F90224">
            <w:pPr>
              <w:suppressAutoHyphens w:val="0"/>
              <w:contextualSpacing/>
              <w:jc w:val="right"/>
              <w:rPr>
                <w:sz w:val="22"/>
                <w:szCs w:val="22"/>
                <w:lang w:eastAsia="en-US"/>
              </w:rPr>
            </w:pPr>
            <w:r w:rsidRPr="00D6038D">
              <w:rPr>
                <w:sz w:val="22"/>
                <w:szCs w:val="22"/>
                <w:lang w:eastAsia="en-US"/>
              </w:rPr>
              <w:t>«Утверждаю»</w:t>
            </w:r>
          </w:p>
          <w:p w14:paraId="5046DFCE" w14:textId="33B780FA" w:rsidR="00A72684" w:rsidRPr="00D6038D" w:rsidRDefault="00EF03B5" w:rsidP="00F90224">
            <w:pPr>
              <w:suppressAutoHyphens w:val="0"/>
              <w:contextualSpacing/>
              <w:jc w:val="right"/>
              <w:rPr>
                <w:sz w:val="22"/>
                <w:szCs w:val="22"/>
                <w:lang w:eastAsia="en-US"/>
              </w:rPr>
            </w:pPr>
            <w:r w:rsidRPr="00D6038D">
              <w:rPr>
                <w:sz w:val="22"/>
                <w:szCs w:val="22"/>
                <w:lang w:eastAsia="en-US"/>
              </w:rPr>
              <w:t xml:space="preserve">заместитель директора </w:t>
            </w:r>
            <w:r w:rsidR="00F6783D" w:rsidRPr="00D6038D">
              <w:rPr>
                <w:sz w:val="22"/>
                <w:szCs w:val="22"/>
                <w:lang w:eastAsia="en-US"/>
              </w:rPr>
              <w:t>по У</w:t>
            </w:r>
            <w:r w:rsidRPr="00D6038D">
              <w:rPr>
                <w:sz w:val="22"/>
                <w:szCs w:val="22"/>
                <w:lang w:eastAsia="en-US"/>
              </w:rPr>
              <w:t xml:space="preserve">Р </w:t>
            </w:r>
          </w:p>
          <w:p w14:paraId="0DE5D380" w14:textId="4A04C2F1" w:rsidR="00EF03B5" w:rsidRPr="00D6038D" w:rsidRDefault="00EF03B5" w:rsidP="00F90224">
            <w:pPr>
              <w:suppressAutoHyphens w:val="0"/>
              <w:contextualSpacing/>
              <w:jc w:val="right"/>
              <w:rPr>
                <w:sz w:val="22"/>
                <w:szCs w:val="22"/>
                <w:lang w:eastAsia="en-US"/>
              </w:rPr>
            </w:pPr>
            <w:r w:rsidRPr="00D6038D">
              <w:rPr>
                <w:sz w:val="22"/>
                <w:szCs w:val="22"/>
                <w:lang w:eastAsia="en-US"/>
              </w:rPr>
              <w:t xml:space="preserve"> ГБПОУ «КБАДК»</w:t>
            </w:r>
          </w:p>
          <w:p w14:paraId="44EF9BDC" w14:textId="77777777" w:rsidR="00EF03B5" w:rsidRPr="00D6038D" w:rsidRDefault="00EF03B5" w:rsidP="00F90224">
            <w:pPr>
              <w:suppressAutoHyphens w:val="0"/>
              <w:contextualSpacing/>
              <w:jc w:val="right"/>
              <w:rPr>
                <w:sz w:val="22"/>
                <w:szCs w:val="22"/>
                <w:lang w:eastAsia="en-US"/>
              </w:rPr>
            </w:pPr>
            <w:r w:rsidRPr="00D6038D">
              <w:rPr>
                <w:sz w:val="22"/>
                <w:szCs w:val="22"/>
                <w:lang w:eastAsia="en-US"/>
              </w:rPr>
              <w:t xml:space="preserve">______________ С.Ю. </w:t>
            </w:r>
            <w:proofErr w:type="spellStart"/>
            <w:r w:rsidRPr="00D6038D">
              <w:rPr>
                <w:sz w:val="22"/>
                <w:szCs w:val="22"/>
                <w:lang w:eastAsia="en-US"/>
              </w:rPr>
              <w:t>Какулина</w:t>
            </w:r>
            <w:proofErr w:type="spellEnd"/>
          </w:p>
          <w:p w14:paraId="373B0FE7" w14:textId="77777777" w:rsidR="00EF03B5" w:rsidRPr="00D6038D" w:rsidRDefault="00EF03B5" w:rsidP="00F90224">
            <w:pPr>
              <w:suppressAutoHyphens w:val="0"/>
              <w:contextualSpacing/>
              <w:jc w:val="right"/>
              <w:rPr>
                <w:sz w:val="22"/>
                <w:szCs w:val="22"/>
                <w:lang w:eastAsia="en-US"/>
              </w:rPr>
            </w:pPr>
          </w:p>
        </w:tc>
      </w:tr>
    </w:tbl>
    <w:p w14:paraId="234A32D9" w14:textId="03403CB9" w:rsidR="00F6783D" w:rsidRPr="00D6038D" w:rsidRDefault="00F6783D" w:rsidP="00494817">
      <w:pPr>
        <w:widowControl w:val="0"/>
        <w:suppressAutoHyphens w:val="0"/>
        <w:spacing w:line="276" w:lineRule="auto"/>
        <w:contextualSpacing/>
        <w:jc w:val="both"/>
        <w:rPr>
          <w:sz w:val="22"/>
          <w:szCs w:val="22"/>
          <w:lang w:eastAsia="en-US"/>
        </w:rPr>
      </w:pPr>
      <w:bookmarkStart w:id="0" w:name="_Hlk90242265"/>
      <w:r w:rsidRPr="00D6038D">
        <w:rPr>
          <w:sz w:val="22"/>
          <w:szCs w:val="22"/>
        </w:rPr>
        <w:t xml:space="preserve">Рабочая программа учебной дисциплины </w:t>
      </w:r>
      <w:r w:rsidR="006E2EA8" w:rsidRPr="00D6038D">
        <w:rPr>
          <w:sz w:val="22"/>
          <w:szCs w:val="22"/>
        </w:rPr>
        <w:t xml:space="preserve">«Допуски и технические измерения» </w:t>
      </w:r>
      <w:r w:rsidRPr="00D6038D">
        <w:rPr>
          <w:sz w:val="22"/>
          <w:szCs w:val="22"/>
        </w:rPr>
        <w:t xml:space="preserve">входит в общепрофессиональный цикл  под индексом </w:t>
      </w:r>
      <w:r w:rsidR="006E2EA8" w:rsidRPr="00D6038D">
        <w:rPr>
          <w:sz w:val="22"/>
          <w:szCs w:val="22"/>
        </w:rPr>
        <w:t>ОП.04</w:t>
      </w:r>
      <w:r w:rsidRPr="00D6038D">
        <w:rPr>
          <w:sz w:val="22"/>
          <w:szCs w:val="22"/>
        </w:rPr>
        <w:t xml:space="preserve"> по профессии </w:t>
      </w:r>
      <w:r w:rsidRPr="00D6038D">
        <w:rPr>
          <w:rFonts w:eastAsia="Calibri"/>
          <w:bCs/>
          <w:sz w:val="22"/>
          <w:szCs w:val="22"/>
          <w:lang w:eastAsia="en-US"/>
        </w:rPr>
        <w:t xml:space="preserve">15.01.05 «Сварщик (ручной и частично - механизированной сварки (наплавки)» </w:t>
      </w:r>
      <w:r w:rsidRPr="00D6038D">
        <w:rPr>
          <w:rFonts w:eastAsia="Calibri"/>
          <w:sz w:val="22"/>
          <w:szCs w:val="22"/>
          <w:lang w:eastAsia="en-US"/>
        </w:rPr>
        <w:t xml:space="preserve"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Pr="00D6038D">
        <w:rPr>
          <w:sz w:val="22"/>
          <w:szCs w:val="22"/>
          <w:lang w:eastAsia="en-US"/>
        </w:rPr>
        <w:t>№ 163-о/д от 17.09.25г</w:t>
      </w:r>
      <w:r w:rsidRPr="00D6038D">
        <w:rPr>
          <w:rFonts w:eastAsia="Calibri"/>
          <w:sz w:val="22"/>
          <w:szCs w:val="22"/>
          <w:lang w:eastAsia="en-US"/>
        </w:rPr>
        <w:t>.)</w:t>
      </w:r>
    </w:p>
    <w:p w14:paraId="708D6407" w14:textId="77777777" w:rsidR="00F6783D" w:rsidRPr="00D6038D" w:rsidRDefault="00F6783D" w:rsidP="00494817">
      <w:pPr>
        <w:spacing w:line="276" w:lineRule="auto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 и утвержденными директором ГБПОУ «КБАДК»</w:t>
      </w:r>
      <w:r w:rsidRPr="00D6038D">
        <w:rPr>
          <w:rFonts w:eastAsia="Calibri"/>
          <w:bCs/>
          <w:sz w:val="22"/>
          <w:szCs w:val="22"/>
          <w:lang w:eastAsia="en-US"/>
        </w:rPr>
        <w:t>.</w:t>
      </w:r>
    </w:p>
    <w:p w14:paraId="62AF9376" w14:textId="77777777" w:rsidR="00F6783D" w:rsidRPr="00D6038D" w:rsidRDefault="00F6783D" w:rsidP="0049481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contextualSpacing/>
        <w:jc w:val="both"/>
        <w:rPr>
          <w:sz w:val="22"/>
          <w:szCs w:val="22"/>
        </w:rPr>
      </w:pPr>
    </w:p>
    <w:p w14:paraId="04B8F3C2" w14:textId="77777777" w:rsidR="00F6783D" w:rsidRPr="00D6038D" w:rsidRDefault="00F6783D" w:rsidP="00F90224">
      <w:pPr>
        <w:ind w:firstLine="720"/>
        <w:contextualSpacing/>
        <w:jc w:val="both"/>
        <w:rPr>
          <w:sz w:val="22"/>
          <w:szCs w:val="22"/>
        </w:rPr>
      </w:pPr>
    </w:p>
    <w:p w14:paraId="466BFD71" w14:textId="77777777" w:rsidR="00F6783D" w:rsidRPr="00D6038D" w:rsidRDefault="00F6783D" w:rsidP="00494817">
      <w:pPr>
        <w:spacing w:line="276" w:lineRule="auto"/>
        <w:contextualSpacing/>
        <w:jc w:val="both"/>
        <w:rPr>
          <w:sz w:val="22"/>
          <w:szCs w:val="22"/>
        </w:rPr>
      </w:pPr>
      <w:r w:rsidRPr="00D6038D">
        <w:rPr>
          <w:b/>
          <w:sz w:val="22"/>
          <w:szCs w:val="22"/>
        </w:rPr>
        <w:t xml:space="preserve">Организация-разработчик: </w:t>
      </w:r>
      <w:r w:rsidRPr="00D6038D">
        <w:rPr>
          <w:sz w:val="22"/>
          <w:szCs w:val="22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37E6B915" w14:textId="77777777" w:rsidR="00F6783D" w:rsidRPr="00D6038D" w:rsidRDefault="00F6783D" w:rsidP="00494817">
      <w:pPr>
        <w:spacing w:line="276" w:lineRule="auto"/>
        <w:contextualSpacing/>
        <w:jc w:val="both"/>
        <w:rPr>
          <w:sz w:val="22"/>
          <w:szCs w:val="22"/>
        </w:rPr>
      </w:pPr>
    </w:p>
    <w:p w14:paraId="29573D16" w14:textId="77777777" w:rsidR="00F6783D" w:rsidRPr="00D6038D" w:rsidRDefault="00F6783D" w:rsidP="00494817">
      <w:pPr>
        <w:spacing w:line="276" w:lineRule="auto"/>
        <w:contextualSpacing/>
        <w:jc w:val="both"/>
        <w:rPr>
          <w:b/>
          <w:sz w:val="22"/>
          <w:szCs w:val="22"/>
        </w:rPr>
      </w:pPr>
      <w:r w:rsidRPr="00D6038D">
        <w:rPr>
          <w:b/>
          <w:sz w:val="22"/>
          <w:szCs w:val="22"/>
        </w:rPr>
        <w:t>Разработчик:</w:t>
      </w:r>
      <w:r w:rsidRPr="00D6038D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Pr="00D6038D">
        <w:rPr>
          <w:b/>
          <w:sz w:val="22"/>
          <w:szCs w:val="22"/>
        </w:rPr>
        <w:t>Кумыкова</w:t>
      </w:r>
      <w:proofErr w:type="spellEnd"/>
      <w:r w:rsidRPr="00D6038D">
        <w:rPr>
          <w:b/>
          <w:sz w:val="22"/>
          <w:szCs w:val="22"/>
        </w:rPr>
        <w:t xml:space="preserve"> М.Х. - </w:t>
      </w:r>
      <w:r w:rsidRPr="00D6038D">
        <w:rPr>
          <w:sz w:val="22"/>
          <w:szCs w:val="22"/>
        </w:rPr>
        <w:t>преподаватель ГБПОУ «КБАДК»</w:t>
      </w:r>
    </w:p>
    <w:p w14:paraId="5A93B9C9" w14:textId="77777777" w:rsidR="00EF03B5" w:rsidRPr="00D6038D" w:rsidRDefault="00EF03B5" w:rsidP="0049481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contextualSpacing/>
        <w:jc w:val="both"/>
        <w:rPr>
          <w:sz w:val="22"/>
          <w:szCs w:val="22"/>
        </w:rPr>
      </w:pPr>
    </w:p>
    <w:bookmarkEnd w:id="0"/>
    <w:p w14:paraId="704B38DF" w14:textId="77777777" w:rsidR="00EF03B5" w:rsidRPr="00D6038D" w:rsidRDefault="00EF03B5" w:rsidP="00F90224">
      <w:pPr>
        <w:tabs>
          <w:tab w:val="left" w:pos="0"/>
        </w:tabs>
        <w:contextualSpacing/>
        <w:rPr>
          <w:bCs/>
          <w:sz w:val="22"/>
          <w:szCs w:val="22"/>
          <w:u w:val="single"/>
        </w:rPr>
      </w:pPr>
    </w:p>
    <w:p w14:paraId="49E744A7" w14:textId="77777777" w:rsidR="003F4113" w:rsidRPr="00D6038D" w:rsidRDefault="003F4113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3BBBB021" w14:textId="77777777" w:rsidR="00F6783D" w:rsidRPr="00D6038D" w:rsidRDefault="00F6783D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2A60B443" w14:textId="77777777" w:rsidR="00F6783D" w:rsidRPr="00D6038D" w:rsidRDefault="00F6783D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5AF032C0" w14:textId="77777777" w:rsidR="00F6783D" w:rsidRPr="00D6038D" w:rsidRDefault="00F6783D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309788D1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4068872D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0516AD9B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520EC822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1C209C5E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2A1B77B9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4BD7C35F" w14:textId="77777777" w:rsidR="00F6783D" w:rsidRPr="00D6038D" w:rsidRDefault="00F6783D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7ACCC92C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1D4E9C71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6BD44D7A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4AAD2486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6F5F1566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2DC4D966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73D4F4E5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4BC3E309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34E9B533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04D932B5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1B7B00AE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58D5CC28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1D05F62C" w14:textId="77777777" w:rsidR="006E2EA8" w:rsidRPr="00D6038D" w:rsidRDefault="006E2EA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2F6EE243" w14:textId="77777777" w:rsidR="00F6783D" w:rsidRPr="00D6038D" w:rsidRDefault="00F6783D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36509ABD" w14:textId="77777777" w:rsidR="00974338" w:rsidRPr="00D6038D" w:rsidRDefault="0097433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4D4D1E59" w14:textId="77777777" w:rsidR="00974338" w:rsidRPr="00D6038D" w:rsidRDefault="0097433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2292266F" w14:textId="77777777" w:rsidR="00974338" w:rsidRPr="00D6038D" w:rsidRDefault="0097433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5BD92B97" w14:textId="77777777" w:rsidR="00974338" w:rsidRPr="00D6038D" w:rsidRDefault="0097433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535AE8DF" w14:textId="77777777" w:rsidR="00974338" w:rsidRPr="00D6038D" w:rsidRDefault="00974338" w:rsidP="00494817">
      <w:pPr>
        <w:tabs>
          <w:tab w:val="left" w:pos="0"/>
        </w:tabs>
        <w:suppressAutoHyphens w:val="0"/>
        <w:contextualSpacing/>
        <w:rPr>
          <w:b/>
          <w:bCs/>
          <w:sz w:val="22"/>
          <w:szCs w:val="22"/>
          <w:lang w:eastAsia="ru-RU"/>
        </w:rPr>
      </w:pPr>
    </w:p>
    <w:p w14:paraId="61A49983" w14:textId="77777777" w:rsidR="00974338" w:rsidRPr="00D6038D" w:rsidRDefault="00974338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4BEAFA82" w14:textId="77777777" w:rsidR="00F6783D" w:rsidRPr="00D6038D" w:rsidRDefault="00F6783D" w:rsidP="00F90224">
      <w:pPr>
        <w:tabs>
          <w:tab w:val="left" w:pos="0"/>
        </w:tabs>
        <w:suppressAutoHyphens w:val="0"/>
        <w:contextualSpacing/>
        <w:jc w:val="center"/>
        <w:rPr>
          <w:b/>
          <w:bCs/>
          <w:sz w:val="22"/>
          <w:szCs w:val="22"/>
          <w:lang w:eastAsia="ru-RU"/>
        </w:rPr>
      </w:pPr>
    </w:p>
    <w:p w14:paraId="5DD5D059" w14:textId="77777777" w:rsidR="00F6783D" w:rsidRPr="00D6038D" w:rsidRDefault="00F6783D" w:rsidP="00F90224">
      <w:pPr>
        <w:suppressAutoHyphens w:val="0"/>
        <w:spacing w:after="20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957"/>
      </w:tblGrid>
      <w:tr w:rsidR="00D6038D" w:rsidRPr="00D6038D" w14:paraId="401A13AB" w14:textId="77777777" w:rsidTr="00F46E89">
        <w:tc>
          <w:tcPr>
            <w:tcW w:w="675" w:type="dxa"/>
          </w:tcPr>
          <w:p w14:paraId="6EA6C88F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938" w:type="dxa"/>
          </w:tcPr>
          <w:p w14:paraId="0F691B2D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СОДЕРЖАНИЕ</w:t>
            </w:r>
          </w:p>
          <w:p w14:paraId="4E443F53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57" w:type="dxa"/>
          </w:tcPr>
          <w:p w14:paraId="2B3E32EA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  <w:p w14:paraId="0C33F3BB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spellStart"/>
            <w:r w:rsidRPr="00D6038D">
              <w:rPr>
                <w:rFonts w:eastAsia="Calibri"/>
                <w:b/>
                <w:lang w:eastAsia="en-US"/>
              </w:rPr>
              <w:t>стр</w:t>
            </w:r>
            <w:proofErr w:type="spellEnd"/>
          </w:p>
        </w:tc>
      </w:tr>
      <w:tr w:rsidR="00D6038D" w:rsidRPr="00D6038D" w14:paraId="6CC57D1C" w14:textId="77777777" w:rsidTr="00F46E89">
        <w:tc>
          <w:tcPr>
            <w:tcW w:w="675" w:type="dxa"/>
          </w:tcPr>
          <w:p w14:paraId="43714C94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7938" w:type="dxa"/>
          </w:tcPr>
          <w:p w14:paraId="6C93B237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lang w:eastAsia="en-US"/>
              </w:rPr>
              <w:t>ОБЩАЯ ХАРАКТЕРИСТИКА РАБОЧЕЙ ПРОГРАММЫ УЧЕБНОЙ ДИСЦИПЛИНЫ</w:t>
            </w:r>
            <w:r w:rsidRPr="00D6038D">
              <w:rPr>
                <w:rFonts w:eastAsia="Calibri"/>
                <w:b/>
                <w:lang w:eastAsia="en-US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7928C9C2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  <w:p w14:paraId="2CD11954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4</w:t>
            </w:r>
          </w:p>
        </w:tc>
      </w:tr>
      <w:tr w:rsidR="00D6038D" w:rsidRPr="00D6038D" w14:paraId="6E042058" w14:textId="77777777" w:rsidTr="00F46E89">
        <w:tc>
          <w:tcPr>
            <w:tcW w:w="675" w:type="dxa"/>
          </w:tcPr>
          <w:p w14:paraId="6F5D93F4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7938" w:type="dxa"/>
          </w:tcPr>
          <w:p w14:paraId="7401F059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D6038D">
              <w:rPr>
                <w:rFonts w:eastAsia="Calibri"/>
                <w:lang w:eastAsia="en-US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096E7827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5</w:t>
            </w:r>
          </w:p>
        </w:tc>
      </w:tr>
      <w:tr w:rsidR="00D6038D" w:rsidRPr="00D6038D" w14:paraId="14149AF4" w14:textId="77777777" w:rsidTr="00F46E89">
        <w:tc>
          <w:tcPr>
            <w:tcW w:w="675" w:type="dxa"/>
          </w:tcPr>
          <w:p w14:paraId="2F59C84E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7938" w:type="dxa"/>
          </w:tcPr>
          <w:p w14:paraId="22662763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D6038D">
              <w:rPr>
                <w:rFonts w:eastAsia="Calibri"/>
                <w:lang w:eastAsia="en-US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4401CCA4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9</w:t>
            </w:r>
          </w:p>
        </w:tc>
      </w:tr>
      <w:tr w:rsidR="00D6038D" w:rsidRPr="00D6038D" w14:paraId="424A4845" w14:textId="77777777" w:rsidTr="00F46E89">
        <w:tc>
          <w:tcPr>
            <w:tcW w:w="675" w:type="dxa"/>
          </w:tcPr>
          <w:p w14:paraId="75894147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7938" w:type="dxa"/>
          </w:tcPr>
          <w:p w14:paraId="2D9A3B4D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D6038D">
              <w:rPr>
                <w:rFonts w:eastAsia="Calibri"/>
                <w:lang w:eastAsia="en-US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10E1D237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11</w:t>
            </w:r>
          </w:p>
        </w:tc>
      </w:tr>
      <w:tr w:rsidR="00D6038D" w:rsidRPr="00D6038D" w14:paraId="2B6AC864" w14:textId="77777777" w:rsidTr="00F46E89">
        <w:tc>
          <w:tcPr>
            <w:tcW w:w="675" w:type="dxa"/>
          </w:tcPr>
          <w:p w14:paraId="36C35310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938" w:type="dxa"/>
          </w:tcPr>
          <w:p w14:paraId="7E565809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rPr>
                <w:rFonts w:eastAsia="Calibri"/>
                <w:lang w:eastAsia="en-US"/>
              </w:rPr>
            </w:pPr>
            <w:r w:rsidRPr="00D6038D">
              <w:rPr>
                <w:rFonts w:eastAsia="Calibri"/>
                <w:lang w:eastAsia="en-US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14:paraId="517C5F8F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12</w:t>
            </w:r>
          </w:p>
        </w:tc>
      </w:tr>
      <w:tr w:rsidR="00D6038D" w:rsidRPr="00D6038D" w14:paraId="644037CD" w14:textId="77777777" w:rsidTr="00F46E89">
        <w:tc>
          <w:tcPr>
            <w:tcW w:w="675" w:type="dxa"/>
          </w:tcPr>
          <w:p w14:paraId="3A967D32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938" w:type="dxa"/>
          </w:tcPr>
          <w:p w14:paraId="3A4DAAFA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lang w:eastAsia="en-US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50A4FB0E" w14:textId="07546770" w:rsidR="00F6783D" w:rsidRPr="00D6038D" w:rsidRDefault="00974338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40</w:t>
            </w:r>
          </w:p>
        </w:tc>
      </w:tr>
      <w:tr w:rsidR="00D6038D" w:rsidRPr="00D6038D" w14:paraId="41EC03EF" w14:textId="77777777" w:rsidTr="00F46E89">
        <w:tc>
          <w:tcPr>
            <w:tcW w:w="675" w:type="dxa"/>
          </w:tcPr>
          <w:p w14:paraId="0EA9AD02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938" w:type="dxa"/>
          </w:tcPr>
          <w:p w14:paraId="1E5EF108" w14:textId="77777777" w:rsidR="00F6783D" w:rsidRPr="00D6038D" w:rsidRDefault="00F6783D" w:rsidP="00974338">
            <w:pPr>
              <w:suppressAutoHyphens w:val="0"/>
              <w:spacing w:line="276" w:lineRule="auto"/>
              <w:contextualSpacing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lang w:eastAsia="en-US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3B518870" w14:textId="640BDE00" w:rsidR="00F6783D" w:rsidRPr="00D6038D" w:rsidRDefault="00974338" w:rsidP="00974338">
            <w:pPr>
              <w:suppressAutoHyphens w:val="0"/>
              <w:spacing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6038D">
              <w:rPr>
                <w:rFonts w:eastAsia="Calibri"/>
                <w:b/>
                <w:lang w:eastAsia="en-US"/>
              </w:rPr>
              <w:t>41</w:t>
            </w:r>
          </w:p>
        </w:tc>
      </w:tr>
    </w:tbl>
    <w:p w14:paraId="165FBA19" w14:textId="77777777" w:rsidR="00F6783D" w:rsidRPr="00D6038D" w:rsidRDefault="00F6783D" w:rsidP="00974338">
      <w:pPr>
        <w:suppressAutoHyphens w:val="0"/>
        <w:spacing w:after="200" w:line="276" w:lineRule="auto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14:paraId="7173157D" w14:textId="77777777" w:rsidR="00F6783D" w:rsidRPr="00D6038D" w:rsidRDefault="00F6783D" w:rsidP="00974338">
      <w:pPr>
        <w:suppressAutoHyphens w:val="0"/>
        <w:spacing w:after="200" w:line="276" w:lineRule="auto"/>
        <w:ind w:left="1212"/>
        <w:contextualSpacing/>
        <w:jc w:val="both"/>
        <w:rPr>
          <w:rFonts w:eastAsia="Calibri"/>
          <w:b/>
          <w:sz w:val="22"/>
          <w:szCs w:val="22"/>
          <w:lang w:eastAsia="en-US"/>
        </w:rPr>
      </w:pPr>
    </w:p>
    <w:p w14:paraId="670C5664" w14:textId="77777777" w:rsidR="00F6783D" w:rsidRPr="00D6038D" w:rsidRDefault="00F6783D" w:rsidP="00F90224">
      <w:pPr>
        <w:suppressAutoHyphens w:val="0"/>
        <w:spacing w:after="200"/>
        <w:contextualSpacing/>
        <w:jc w:val="both"/>
        <w:rPr>
          <w:rFonts w:eastAsia="Calibri"/>
          <w:b/>
          <w:sz w:val="22"/>
          <w:szCs w:val="22"/>
          <w:lang w:eastAsia="en-US"/>
        </w:rPr>
      </w:pPr>
    </w:p>
    <w:p w14:paraId="40958F28" w14:textId="77777777" w:rsidR="00087835" w:rsidRPr="00D6038D" w:rsidRDefault="00087835" w:rsidP="00F90224">
      <w:pPr>
        <w:suppressAutoHyphens w:val="0"/>
        <w:spacing w:after="160"/>
        <w:contextualSpacing/>
        <w:rPr>
          <w:rFonts w:eastAsiaTheme="minorHAnsi"/>
          <w:sz w:val="22"/>
          <w:szCs w:val="22"/>
          <w:lang w:eastAsia="en-US"/>
        </w:rPr>
      </w:pPr>
    </w:p>
    <w:p w14:paraId="44A1BFD5" w14:textId="77777777" w:rsidR="00087835" w:rsidRPr="00D6038D" w:rsidRDefault="00087835" w:rsidP="00F90224">
      <w:pPr>
        <w:suppressAutoHyphens w:val="0"/>
        <w:spacing w:after="160"/>
        <w:contextualSpacing/>
        <w:rPr>
          <w:rFonts w:eastAsiaTheme="minorHAnsi"/>
          <w:sz w:val="22"/>
          <w:szCs w:val="22"/>
          <w:lang w:eastAsia="en-US"/>
        </w:rPr>
      </w:pPr>
    </w:p>
    <w:p w14:paraId="0C49211A" w14:textId="77777777" w:rsidR="00087835" w:rsidRPr="00D6038D" w:rsidRDefault="00087835" w:rsidP="00F90224">
      <w:pPr>
        <w:suppressAutoHyphens w:val="0"/>
        <w:spacing w:after="160"/>
        <w:contextualSpacing/>
        <w:rPr>
          <w:sz w:val="22"/>
          <w:szCs w:val="22"/>
        </w:rPr>
      </w:pPr>
      <w:r w:rsidRPr="00D6038D">
        <w:rPr>
          <w:sz w:val="22"/>
          <w:szCs w:val="22"/>
        </w:rPr>
        <w:br w:type="page"/>
      </w:r>
    </w:p>
    <w:p w14:paraId="6C87AA4D" w14:textId="48B27091" w:rsidR="00087835" w:rsidRPr="00D6038D" w:rsidRDefault="00087835" w:rsidP="00F90224">
      <w:pPr>
        <w:keepNext/>
        <w:numPr>
          <w:ilvl w:val="0"/>
          <w:numId w:val="1"/>
        </w:numPr>
        <w:suppressAutoHyphens w:val="0"/>
        <w:spacing w:after="120" w:afterAutospacing="1"/>
        <w:contextualSpacing/>
        <w:jc w:val="both"/>
        <w:outlineLvl w:val="0"/>
        <w:rPr>
          <w:b/>
          <w:caps/>
          <w:sz w:val="22"/>
          <w:szCs w:val="22"/>
          <w:lang w:eastAsia="ru-RU"/>
        </w:rPr>
      </w:pPr>
      <w:r w:rsidRPr="00D6038D">
        <w:rPr>
          <w:b/>
          <w:caps/>
          <w:sz w:val="22"/>
          <w:szCs w:val="22"/>
          <w:lang w:eastAsia="ru-RU"/>
        </w:rPr>
        <w:lastRenderedPageBreak/>
        <w:t>Общая характеристикаПРИМЕРНОЙ РАБОЧЕЙ ПРОГРАММЫ УЧЕБНОЙ ДИСЦИПЛИНЫ</w:t>
      </w:r>
      <w:r w:rsidR="00A06E25" w:rsidRPr="00D6038D">
        <w:rPr>
          <w:b/>
          <w:caps/>
          <w:sz w:val="22"/>
          <w:szCs w:val="22"/>
          <w:lang w:eastAsia="ru-RU"/>
        </w:rPr>
        <w:t xml:space="preserve"> </w:t>
      </w:r>
      <w:r w:rsidRPr="00D6038D">
        <w:rPr>
          <w:b/>
          <w:caps/>
          <w:sz w:val="22"/>
          <w:szCs w:val="22"/>
          <w:lang w:eastAsia="ru-RU"/>
        </w:rPr>
        <w:t>ОП</w:t>
      </w:r>
      <w:r w:rsidR="003F4113" w:rsidRPr="00D6038D">
        <w:rPr>
          <w:b/>
          <w:caps/>
          <w:sz w:val="22"/>
          <w:szCs w:val="22"/>
          <w:lang w:eastAsia="ru-RU"/>
        </w:rPr>
        <w:t>.</w:t>
      </w:r>
      <w:r w:rsidRPr="00D6038D">
        <w:rPr>
          <w:b/>
          <w:caps/>
          <w:sz w:val="22"/>
          <w:szCs w:val="22"/>
          <w:lang w:eastAsia="ru-RU"/>
        </w:rPr>
        <w:t xml:space="preserve">04 </w:t>
      </w:r>
      <w:r w:rsidR="00A06E25" w:rsidRPr="00D6038D">
        <w:rPr>
          <w:b/>
          <w:caps/>
          <w:sz w:val="22"/>
          <w:szCs w:val="22"/>
          <w:lang w:eastAsia="ru-RU"/>
        </w:rPr>
        <w:t>«</w:t>
      </w:r>
      <w:r w:rsidRPr="00D6038D">
        <w:rPr>
          <w:b/>
          <w:caps/>
          <w:sz w:val="22"/>
          <w:szCs w:val="22"/>
          <w:lang w:eastAsia="ru-RU"/>
        </w:rPr>
        <w:t>ДОПУСКИ И ТЕХНИЧЕСКИЕ ИЗМЕРЕНИЯ</w:t>
      </w:r>
      <w:r w:rsidR="00A06E25" w:rsidRPr="00D6038D">
        <w:rPr>
          <w:b/>
          <w:caps/>
          <w:sz w:val="22"/>
          <w:szCs w:val="22"/>
          <w:lang w:eastAsia="ru-RU"/>
        </w:rPr>
        <w:t>»</w:t>
      </w:r>
      <w:r w:rsidR="0071462C" w:rsidRPr="00D6038D">
        <w:rPr>
          <w:b/>
          <w:caps/>
          <w:sz w:val="22"/>
          <w:szCs w:val="22"/>
          <w:lang w:eastAsia="ru-RU"/>
        </w:rPr>
        <w:t>.</w:t>
      </w:r>
    </w:p>
    <w:p w14:paraId="0149C120" w14:textId="1A081141" w:rsidR="0071462C" w:rsidRPr="00D6038D" w:rsidRDefault="0071462C" w:rsidP="00F90224">
      <w:pPr>
        <w:keepNext/>
        <w:suppressAutoHyphens w:val="0"/>
        <w:spacing w:after="120" w:afterAutospacing="1"/>
        <w:ind w:left="360"/>
        <w:contextualSpacing/>
        <w:jc w:val="center"/>
        <w:outlineLvl w:val="0"/>
        <w:rPr>
          <w:b/>
          <w:caps/>
          <w:sz w:val="22"/>
          <w:szCs w:val="22"/>
          <w:lang w:eastAsia="ru-RU"/>
        </w:rPr>
      </w:pPr>
      <w:r w:rsidRPr="00D6038D">
        <w:rPr>
          <w:b/>
          <w:caps/>
          <w:sz w:val="22"/>
          <w:szCs w:val="22"/>
          <w:lang w:eastAsia="ru-RU"/>
        </w:rPr>
        <w:t xml:space="preserve"> </w:t>
      </w:r>
    </w:p>
    <w:p w14:paraId="2129C410" w14:textId="418D5F99" w:rsidR="0071462C" w:rsidRPr="00D6038D" w:rsidRDefault="00087835" w:rsidP="00F90224">
      <w:pPr>
        <w:tabs>
          <w:tab w:val="left" w:pos="1065"/>
        </w:tabs>
        <w:suppressAutoHyphens w:val="0"/>
        <w:spacing w:after="16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1.1. Место учебной дисциплины в структуре основной образовательной программы</w:t>
      </w:r>
    </w:p>
    <w:p w14:paraId="02FD3096" w14:textId="739AB278" w:rsidR="00C448E5" w:rsidRPr="00D6038D" w:rsidRDefault="00C448E5" w:rsidP="00F90224">
      <w:pPr>
        <w:contextualSpacing/>
        <w:jc w:val="both"/>
        <w:rPr>
          <w:rFonts w:eastAsia="Calibri"/>
          <w:bCs/>
          <w:noProof/>
          <w:sz w:val="22"/>
          <w:szCs w:val="22"/>
          <w:lang w:eastAsia="en-US"/>
        </w:rPr>
      </w:pPr>
      <w:r w:rsidRPr="00D6038D">
        <w:rPr>
          <w:sz w:val="22"/>
          <w:szCs w:val="22"/>
        </w:rPr>
        <w:t>Рабочая программа учебной дисциплины</w:t>
      </w:r>
      <w:r w:rsidRPr="00D6038D">
        <w:rPr>
          <w:bCs/>
          <w:sz w:val="22"/>
          <w:szCs w:val="22"/>
        </w:rPr>
        <w:t xml:space="preserve"> </w:t>
      </w:r>
      <w:r w:rsidRPr="00D6038D">
        <w:rPr>
          <w:sz w:val="22"/>
          <w:szCs w:val="22"/>
        </w:rPr>
        <w:t xml:space="preserve">ОП.04 в учебном плане </w:t>
      </w:r>
      <w:r w:rsidRPr="00D6038D">
        <w:rPr>
          <w:rFonts w:eastAsia="Calibri"/>
          <w:sz w:val="22"/>
          <w:szCs w:val="22"/>
          <w:lang w:eastAsia="en-US"/>
        </w:rPr>
        <w:t>«</w:t>
      </w:r>
      <w:r w:rsidRPr="00D6038D">
        <w:rPr>
          <w:sz w:val="22"/>
          <w:szCs w:val="22"/>
        </w:rPr>
        <w:t>Допуски и технические измерения</w:t>
      </w:r>
      <w:r w:rsidRPr="00D6038D">
        <w:rPr>
          <w:rFonts w:eastAsia="Calibri"/>
          <w:sz w:val="22"/>
          <w:szCs w:val="22"/>
          <w:lang w:eastAsia="en-US"/>
        </w:rPr>
        <w:t xml:space="preserve">» </w:t>
      </w:r>
      <w:r w:rsidRPr="00D6038D">
        <w:rPr>
          <w:sz w:val="22"/>
          <w:szCs w:val="22"/>
          <w:lang w:eastAsia="ru-RU"/>
        </w:rPr>
        <w:t xml:space="preserve"> </w:t>
      </w:r>
      <w:r w:rsidRPr="00D6038D">
        <w:rPr>
          <w:spacing w:val="-7"/>
          <w:sz w:val="22"/>
          <w:szCs w:val="22"/>
        </w:rPr>
        <w:t>является частью</w:t>
      </w:r>
      <w:r w:rsidRPr="00D6038D">
        <w:rPr>
          <w:bCs/>
          <w:spacing w:val="-7"/>
          <w:sz w:val="22"/>
          <w:szCs w:val="22"/>
        </w:rPr>
        <w:t xml:space="preserve"> общепрофессионального цикла ППКРС в соответствии </w:t>
      </w:r>
      <w:r w:rsidRPr="00D6038D">
        <w:rPr>
          <w:rFonts w:eastAsia="Calibri"/>
          <w:sz w:val="22"/>
          <w:szCs w:val="22"/>
          <w:lang w:eastAsia="en-US"/>
        </w:rPr>
        <w:t xml:space="preserve">с ФГОС профессии </w:t>
      </w:r>
      <w:r w:rsidRPr="00D6038D">
        <w:rPr>
          <w:bCs/>
          <w:sz w:val="22"/>
          <w:szCs w:val="22"/>
          <w:lang w:eastAsia="ru-RU"/>
        </w:rPr>
        <w:t xml:space="preserve">15.01.05 «Сварщик (ручной и частично механизированной сварки (наплавки)» </w:t>
      </w:r>
      <w:r w:rsidRPr="00D6038D">
        <w:rPr>
          <w:rFonts w:eastAsia="Calibri"/>
          <w:sz w:val="22"/>
          <w:szCs w:val="22"/>
          <w:lang w:eastAsia="en-US"/>
        </w:rPr>
        <w:t>(</w:t>
      </w:r>
      <w:r w:rsidRPr="00D6038D">
        <w:rPr>
          <w:rFonts w:eastAsia="Calibri"/>
          <w:bCs/>
          <w:sz w:val="22"/>
          <w:szCs w:val="22"/>
          <w:lang w:eastAsia="en-US"/>
        </w:rPr>
        <w:t xml:space="preserve">утв. Приказом Министерства просвещения Российской Федерации от </w:t>
      </w:r>
      <w:r w:rsidRPr="00D6038D">
        <w:rPr>
          <w:bCs/>
          <w:sz w:val="22"/>
          <w:szCs w:val="22"/>
          <w:lang w:eastAsia="ru-RU"/>
        </w:rPr>
        <w:t>15 ноября 2023 г. № 863</w:t>
      </w:r>
      <w:r w:rsidRPr="00D6038D">
        <w:rPr>
          <w:rFonts w:eastAsia="Calibri"/>
          <w:bCs/>
          <w:noProof/>
          <w:sz w:val="22"/>
          <w:szCs w:val="22"/>
          <w:lang w:eastAsia="en-US"/>
        </w:rPr>
        <w:t>, зарегистрированного Минюст. России 17.09.2024 года №79 490) и учитывает Примерную образовательную программу данной профессии.</w:t>
      </w:r>
    </w:p>
    <w:p w14:paraId="31870CC2" w14:textId="77777777" w:rsidR="00C448E5" w:rsidRPr="00D6038D" w:rsidRDefault="00C448E5" w:rsidP="00F90224">
      <w:pPr>
        <w:tabs>
          <w:tab w:val="left" w:pos="1065"/>
        </w:tabs>
        <w:suppressAutoHyphens w:val="0"/>
        <w:spacing w:after="160"/>
        <w:contextualSpacing/>
        <w:jc w:val="both"/>
        <w:rPr>
          <w:sz w:val="22"/>
          <w:szCs w:val="22"/>
          <w:lang w:eastAsia="ru-RU"/>
        </w:rPr>
      </w:pPr>
    </w:p>
    <w:p w14:paraId="0492801B" w14:textId="3DC57CEB" w:rsidR="00087835" w:rsidRPr="00D6038D" w:rsidRDefault="00087835" w:rsidP="00F90224">
      <w:pPr>
        <w:tabs>
          <w:tab w:val="left" w:pos="0"/>
        </w:tabs>
        <w:suppressAutoHyphens w:val="0"/>
        <w:contextualSpacing/>
        <w:rPr>
          <w:sz w:val="22"/>
          <w:szCs w:val="22"/>
          <w:lang w:eastAsia="ru-RU"/>
        </w:rPr>
      </w:pPr>
      <w:r w:rsidRPr="00D6038D">
        <w:rPr>
          <w:rFonts w:eastAsiaTheme="minorHAnsi"/>
          <w:b/>
          <w:sz w:val="22"/>
          <w:szCs w:val="22"/>
          <w:lang w:eastAsia="en-US"/>
        </w:rPr>
        <w:t>1.2</w:t>
      </w:r>
      <w:r w:rsidRPr="00D6038D">
        <w:rPr>
          <w:rFonts w:eastAsiaTheme="minorHAnsi"/>
          <w:sz w:val="22"/>
          <w:szCs w:val="22"/>
          <w:lang w:eastAsia="en-US"/>
        </w:rPr>
        <w:t>.</w:t>
      </w:r>
      <w:r w:rsidR="00C448E5" w:rsidRPr="00D6038D">
        <w:rPr>
          <w:rFonts w:eastAsiaTheme="minorHAnsi"/>
          <w:sz w:val="22"/>
          <w:szCs w:val="22"/>
          <w:lang w:eastAsia="en-US"/>
        </w:rPr>
        <w:t xml:space="preserve"> </w:t>
      </w:r>
      <w:r w:rsidRPr="00D6038D">
        <w:rPr>
          <w:b/>
          <w:sz w:val="22"/>
          <w:szCs w:val="22"/>
          <w:lang w:eastAsia="ru-RU"/>
        </w:rPr>
        <w:t>Цель и планируемые результаты освоения учебной дисциплины</w:t>
      </w:r>
    </w:p>
    <w:p w14:paraId="03495086" w14:textId="77777777" w:rsidR="004B406B" w:rsidRPr="00D6038D" w:rsidRDefault="00087835" w:rsidP="00F90224">
      <w:pPr>
        <w:tabs>
          <w:tab w:val="left" w:pos="0"/>
        </w:tabs>
        <w:suppressAutoHyphens w:val="0"/>
        <w:ind w:firstLine="567"/>
        <w:contextualSpacing/>
        <w:jc w:val="both"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В рамках программы учебной дисциплины обучающимися осваиваются умения и </w:t>
      </w:r>
      <w:r w:rsidR="004B406B" w:rsidRPr="00D6038D">
        <w:rPr>
          <w:sz w:val="22"/>
          <w:szCs w:val="22"/>
          <w:lang w:eastAsia="ru-RU"/>
        </w:rPr>
        <w:t>знания: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2392"/>
        <w:gridCol w:w="2694"/>
        <w:gridCol w:w="3367"/>
      </w:tblGrid>
      <w:tr w:rsidR="004B406B" w:rsidRPr="00D6038D" w14:paraId="177B5827" w14:textId="77777777" w:rsidTr="00AF1F19"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2C773" w14:textId="77777777" w:rsidR="004B406B" w:rsidRPr="00D6038D" w:rsidRDefault="004B406B" w:rsidP="00F90224">
            <w:pPr>
              <w:contextualSpacing/>
              <w:jc w:val="center"/>
              <w:rPr>
                <w:rStyle w:val="ad"/>
                <w:b/>
                <w:i w:val="0"/>
                <w:sz w:val="22"/>
                <w:szCs w:val="22"/>
              </w:rPr>
            </w:pPr>
            <w:r w:rsidRPr="00D6038D">
              <w:rPr>
                <w:rStyle w:val="ad"/>
                <w:b/>
                <w:sz w:val="22"/>
                <w:szCs w:val="22"/>
              </w:rPr>
              <w:t>Код ОК,</w:t>
            </w:r>
          </w:p>
          <w:p w14:paraId="35CA450C" w14:textId="77777777" w:rsidR="004B406B" w:rsidRPr="00D6038D" w:rsidRDefault="004B406B" w:rsidP="00F90224">
            <w:pPr>
              <w:contextualSpacing/>
              <w:jc w:val="center"/>
              <w:rPr>
                <w:rStyle w:val="ad"/>
                <w:b/>
                <w:i w:val="0"/>
                <w:sz w:val="22"/>
                <w:szCs w:val="22"/>
              </w:rPr>
            </w:pPr>
            <w:r w:rsidRPr="00D6038D">
              <w:rPr>
                <w:rStyle w:val="ad"/>
                <w:b/>
                <w:sz w:val="22"/>
                <w:szCs w:val="22"/>
              </w:rPr>
              <w:t>ПК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7A5AB" w14:textId="77777777" w:rsidR="004B406B" w:rsidRPr="00D6038D" w:rsidRDefault="004B406B" w:rsidP="00F9022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Уметь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4F77" w14:textId="77777777" w:rsidR="004B406B" w:rsidRPr="00D6038D" w:rsidRDefault="004B406B" w:rsidP="00F90224">
            <w:pPr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Знать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4081" w14:textId="77777777" w:rsidR="004B406B" w:rsidRPr="00D6038D" w:rsidRDefault="004B406B" w:rsidP="00F90224">
            <w:pPr>
              <w:contextualSpacing/>
              <w:jc w:val="center"/>
              <w:rPr>
                <w:b/>
                <w:i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 xml:space="preserve">Владеть навыками </w:t>
            </w:r>
          </w:p>
        </w:tc>
      </w:tr>
      <w:tr w:rsidR="004B406B" w:rsidRPr="00D6038D" w14:paraId="076DE7C8" w14:textId="77777777" w:rsidTr="00AF1F19"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187FD" w14:textId="77777777" w:rsidR="004B406B" w:rsidRPr="00D6038D" w:rsidRDefault="004B406B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59FADB1C" w14:textId="77777777" w:rsidR="004B406B" w:rsidRPr="00D6038D" w:rsidRDefault="004B406B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07B4B816" w14:textId="77777777" w:rsidR="004B406B" w:rsidRPr="00D6038D" w:rsidRDefault="004B406B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3B06E195" w14:textId="77777777" w:rsidR="004B406B" w:rsidRPr="00D6038D" w:rsidRDefault="004B406B" w:rsidP="00F90224">
            <w:pPr>
              <w:contextualSpacing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08F6CF" w14:textId="77777777" w:rsidR="004B406B" w:rsidRPr="00D6038D" w:rsidRDefault="004B406B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      </w:r>
          </w:p>
          <w:p w14:paraId="7CF12954" w14:textId="77777777" w:rsidR="004B406B" w:rsidRPr="00D6038D" w:rsidRDefault="004B406B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выбирать пространственное положение сварного шва для сварки элементов конструкции (изделий, узлов, деталей);</w:t>
            </w:r>
          </w:p>
          <w:p w14:paraId="4ACB7C51" w14:textId="77777777" w:rsidR="004B406B" w:rsidRPr="00D6038D" w:rsidRDefault="004B406B" w:rsidP="00F90224">
            <w:pPr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128D" w14:textId="77777777" w:rsidR="004B406B" w:rsidRPr="00D6038D" w:rsidRDefault="004B406B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основные типы, конструктивные элементы, размеры сварных соединений и обозначение их на чертежах; </w:t>
            </w:r>
          </w:p>
          <w:p w14:paraId="226DB757" w14:textId="77777777" w:rsidR="004B406B" w:rsidRPr="00D6038D" w:rsidRDefault="004B406B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основные группы и марки свариваемых материалов;</w:t>
            </w:r>
          </w:p>
          <w:p w14:paraId="661F51DB" w14:textId="77777777" w:rsidR="004B406B" w:rsidRPr="00D6038D" w:rsidRDefault="004B406B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правила подготовки кромок изделий под сварку;</w:t>
            </w:r>
          </w:p>
          <w:p w14:paraId="5A9422D0" w14:textId="77777777" w:rsidR="004B406B" w:rsidRPr="00D6038D" w:rsidRDefault="004B406B" w:rsidP="00F90224">
            <w:pPr>
              <w:contextualSpacing/>
              <w:rPr>
                <w:bCs/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60C1" w14:textId="77777777" w:rsidR="004B406B" w:rsidRPr="00D6038D" w:rsidRDefault="004B406B" w:rsidP="00F90224">
            <w:pPr>
              <w:contextualSpacing/>
              <w:rPr>
                <w:rFonts w:eastAsia="Calibri"/>
                <w:sz w:val="22"/>
                <w:szCs w:val="22"/>
              </w:rPr>
            </w:pPr>
            <w:r w:rsidRPr="00D6038D">
              <w:rPr>
                <w:rFonts w:eastAsia="Calibri"/>
                <w:sz w:val="22"/>
                <w:szCs w:val="22"/>
              </w:rPr>
              <w:t>ознакомления с конструкторской и производственно-технологической документацией по сварке,</w:t>
            </w:r>
          </w:p>
          <w:p w14:paraId="5C7481C3" w14:textId="77777777" w:rsidR="004B406B" w:rsidRPr="00D6038D" w:rsidRDefault="004B406B" w:rsidP="00F90224">
            <w:pPr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выбора пространственного положения сварного шва для сварки элементов конструкции (изделий, узлов, деталей);</w:t>
            </w:r>
          </w:p>
          <w:p w14:paraId="7CA2F1C6" w14:textId="77777777" w:rsidR="004B406B" w:rsidRPr="00D6038D" w:rsidRDefault="004B406B" w:rsidP="00F90224">
            <w:pPr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 xml:space="preserve">контроля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сварке; </w:t>
            </w:r>
          </w:p>
          <w:p w14:paraId="122241E7" w14:textId="77777777" w:rsidR="004B406B" w:rsidRPr="00D6038D" w:rsidRDefault="004B406B" w:rsidP="00F90224">
            <w:pPr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sz w:val="22"/>
                <w:szCs w:val="22"/>
                <w:lang w:eastAsia="ru-RU"/>
              </w:rPr>
              <w:t>контроля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14:paraId="4746EFE4" w14:textId="77777777" w:rsidR="004B406B" w:rsidRPr="00D6038D" w:rsidRDefault="004B406B" w:rsidP="00F90224">
            <w:pPr>
              <w:contextualSpacing/>
              <w:jc w:val="center"/>
              <w:rPr>
                <w:bCs/>
                <w:i/>
                <w:sz w:val="22"/>
                <w:szCs w:val="22"/>
              </w:rPr>
            </w:pPr>
          </w:p>
        </w:tc>
      </w:tr>
    </w:tbl>
    <w:p w14:paraId="1E6190FE" w14:textId="77777777" w:rsidR="00EB0D65" w:rsidRPr="00D6038D" w:rsidRDefault="00EB0D65" w:rsidP="00F90224">
      <w:pPr>
        <w:suppressAutoHyphens w:val="0"/>
        <w:spacing w:after="160"/>
        <w:contextualSpacing/>
        <w:rPr>
          <w:sz w:val="22"/>
          <w:szCs w:val="22"/>
        </w:rPr>
      </w:pPr>
      <w:r w:rsidRPr="00D6038D">
        <w:rPr>
          <w:sz w:val="22"/>
          <w:szCs w:val="22"/>
        </w:rPr>
        <w:br w:type="page"/>
      </w:r>
    </w:p>
    <w:p w14:paraId="48794D7E" w14:textId="276CF27D" w:rsidR="00A06E25" w:rsidRPr="00D6038D" w:rsidRDefault="00CC3F4F" w:rsidP="00F90224">
      <w:pPr>
        <w:keepNext/>
        <w:suppressAutoHyphens w:val="0"/>
        <w:spacing w:after="120" w:afterAutospacing="1"/>
        <w:contextualSpacing/>
        <w:jc w:val="both"/>
        <w:outlineLvl w:val="0"/>
        <w:rPr>
          <w:b/>
          <w:caps/>
          <w:sz w:val="22"/>
          <w:szCs w:val="22"/>
          <w:lang w:eastAsia="ru-RU"/>
        </w:rPr>
      </w:pPr>
      <w:r w:rsidRPr="00D6038D">
        <w:rPr>
          <w:b/>
          <w:caps/>
          <w:sz w:val="22"/>
          <w:szCs w:val="22"/>
          <w:lang w:eastAsia="ru-RU"/>
        </w:rPr>
        <w:lastRenderedPageBreak/>
        <w:t>2. Структура и содержание ДИСЦИПЛИНЫ</w:t>
      </w:r>
      <w:r w:rsidR="00A06E25" w:rsidRPr="00D6038D">
        <w:rPr>
          <w:b/>
          <w:caps/>
          <w:sz w:val="22"/>
          <w:szCs w:val="22"/>
          <w:lang w:eastAsia="ru-RU"/>
        </w:rPr>
        <w:t xml:space="preserve"> ОП.04</w:t>
      </w:r>
      <w:bookmarkStart w:id="1" w:name="__RefHeading___17"/>
      <w:bookmarkStart w:id="2" w:name="__RefHeading___38"/>
      <w:bookmarkStart w:id="3" w:name="__RefHeading___59"/>
      <w:bookmarkStart w:id="4" w:name="__RefHeading___80"/>
      <w:bookmarkStart w:id="5" w:name="__RefHeading___101"/>
      <w:bookmarkStart w:id="6" w:name="__RefHeading___127"/>
      <w:bookmarkEnd w:id="1"/>
      <w:bookmarkEnd w:id="2"/>
      <w:bookmarkEnd w:id="3"/>
      <w:bookmarkEnd w:id="4"/>
      <w:bookmarkEnd w:id="5"/>
      <w:bookmarkEnd w:id="6"/>
      <w:r w:rsidR="00A06E25" w:rsidRPr="00D6038D">
        <w:rPr>
          <w:b/>
          <w:caps/>
          <w:sz w:val="22"/>
          <w:szCs w:val="22"/>
          <w:lang w:eastAsia="ru-RU"/>
        </w:rPr>
        <w:t xml:space="preserve"> «ДОПУСКИ И ТЕХНИЧЕСКИЕ ИЗМЕРЕНИЯ».</w:t>
      </w:r>
    </w:p>
    <w:p w14:paraId="709EAEB1" w14:textId="77777777" w:rsidR="00A06E25" w:rsidRPr="00D6038D" w:rsidRDefault="00A06E25" w:rsidP="00F90224">
      <w:pPr>
        <w:keepNext/>
        <w:suppressAutoHyphens w:val="0"/>
        <w:spacing w:after="120" w:afterAutospacing="1"/>
        <w:ind w:left="360"/>
        <w:contextualSpacing/>
        <w:jc w:val="center"/>
        <w:outlineLvl w:val="0"/>
        <w:rPr>
          <w:b/>
          <w:caps/>
          <w:sz w:val="22"/>
          <w:szCs w:val="22"/>
          <w:lang w:eastAsia="ru-RU"/>
        </w:rPr>
      </w:pPr>
      <w:r w:rsidRPr="00D6038D">
        <w:rPr>
          <w:b/>
          <w:caps/>
          <w:sz w:val="22"/>
          <w:szCs w:val="22"/>
          <w:lang w:eastAsia="ru-RU"/>
        </w:rPr>
        <w:t xml:space="preserve"> </w:t>
      </w:r>
    </w:p>
    <w:p w14:paraId="56D86589" w14:textId="61626F03" w:rsidR="00CC3F4F" w:rsidRPr="00D6038D" w:rsidRDefault="00CC3F4F" w:rsidP="00F90224">
      <w:pPr>
        <w:keepNext/>
        <w:suppressAutoHyphens w:val="0"/>
        <w:spacing w:beforeAutospacing="1" w:after="120" w:afterAutospacing="1"/>
        <w:contextualSpacing/>
        <w:jc w:val="center"/>
        <w:outlineLvl w:val="0"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2.1. Трудоемкость освоения дисциплины </w:t>
      </w:r>
    </w:p>
    <w:p w14:paraId="46BC0EA3" w14:textId="77777777" w:rsidR="00CC3F4F" w:rsidRPr="00D6038D" w:rsidRDefault="00CC3F4F" w:rsidP="00F90224">
      <w:pPr>
        <w:suppressAutoHyphens w:val="0"/>
        <w:contextualSpacing/>
        <w:jc w:val="both"/>
        <w:rPr>
          <w:b/>
          <w:sz w:val="22"/>
          <w:szCs w:val="22"/>
          <w:lang w:eastAsia="ru-RU"/>
        </w:rPr>
      </w:pP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3"/>
        <w:gridCol w:w="1560"/>
      </w:tblGrid>
      <w:tr w:rsidR="00CC3F4F" w:rsidRPr="00D6038D" w14:paraId="1E2ADDE7" w14:textId="77777777" w:rsidTr="00F46E89">
        <w:trPr>
          <w:trHeight w:val="316"/>
        </w:trPr>
        <w:tc>
          <w:tcPr>
            <w:tcW w:w="7713" w:type="dxa"/>
          </w:tcPr>
          <w:p w14:paraId="378A6333" w14:textId="77777777" w:rsidR="00CC3F4F" w:rsidRPr="00D6038D" w:rsidRDefault="00CC3F4F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530C6927" w14:textId="77777777" w:rsidR="00CC3F4F" w:rsidRPr="00D6038D" w:rsidRDefault="00CC3F4F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Объем в часах</w:t>
            </w:r>
          </w:p>
        </w:tc>
      </w:tr>
      <w:tr w:rsidR="00CC3F4F" w:rsidRPr="00D6038D" w14:paraId="630FD15E" w14:textId="77777777" w:rsidTr="00F46E89">
        <w:trPr>
          <w:trHeight w:val="168"/>
        </w:trPr>
        <w:tc>
          <w:tcPr>
            <w:tcW w:w="7713" w:type="dxa"/>
          </w:tcPr>
          <w:p w14:paraId="6D8FAD7F" w14:textId="77777777" w:rsidR="00CC3F4F" w:rsidRPr="00D6038D" w:rsidRDefault="00CC3F4F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3BFFE563" w14:textId="77777777" w:rsidR="00CC3F4F" w:rsidRPr="00D6038D" w:rsidRDefault="00CC3F4F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34</w:t>
            </w:r>
          </w:p>
        </w:tc>
      </w:tr>
      <w:tr w:rsidR="00CC3F4F" w:rsidRPr="00D6038D" w14:paraId="594CEF23" w14:textId="77777777" w:rsidTr="00F46E89">
        <w:trPr>
          <w:trHeight w:val="148"/>
        </w:trPr>
        <w:tc>
          <w:tcPr>
            <w:tcW w:w="9273" w:type="dxa"/>
            <w:gridSpan w:val="2"/>
          </w:tcPr>
          <w:p w14:paraId="70DFEB25" w14:textId="77777777" w:rsidR="00CC3F4F" w:rsidRPr="00D6038D" w:rsidRDefault="00CC3F4F" w:rsidP="00F90224">
            <w:pPr>
              <w:suppressAutoHyphens w:val="0"/>
              <w:contextualSpacing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в том числе:</w:t>
            </w:r>
          </w:p>
        </w:tc>
      </w:tr>
      <w:tr w:rsidR="00CC3F4F" w:rsidRPr="00D6038D" w14:paraId="0226EF09" w14:textId="77777777" w:rsidTr="00F46E89">
        <w:trPr>
          <w:trHeight w:val="239"/>
        </w:trPr>
        <w:tc>
          <w:tcPr>
            <w:tcW w:w="7713" w:type="dxa"/>
          </w:tcPr>
          <w:p w14:paraId="777F05ED" w14:textId="77777777" w:rsidR="00CC3F4F" w:rsidRPr="00D6038D" w:rsidRDefault="00CC3F4F" w:rsidP="00F90224">
            <w:pPr>
              <w:suppressAutoHyphens w:val="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5F134ABC" w14:textId="171AB3E3" w:rsidR="00CC3F4F" w:rsidRPr="00D6038D" w:rsidRDefault="00494817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16</w:t>
            </w:r>
          </w:p>
        </w:tc>
      </w:tr>
      <w:tr w:rsidR="00CC3F4F" w:rsidRPr="00D6038D" w14:paraId="6E9105F0" w14:textId="77777777" w:rsidTr="00F46E89">
        <w:trPr>
          <w:trHeight w:val="284"/>
        </w:trPr>
        <w:tc>
          <w:tcPr>
            <w:tcW w:w="7713" w:type="dxa"/>
          </w:tcPr>
          <w:p w14:paraId="2AACCC7E" w14:textId="77777777" w:rsidR="00CC3F4F" w:rsidRPr="00D6038D" w:rsidRDefault="00CC3F4F" w:rsidP="00F90224">
            <w:pPr>
              <w:suppressAutoHyphens w:val="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422DB54C" w14:textId="77777777" w:rsidR="00CC3F4F" w:rsidRPr="00D6038D" w:rsidRDefault="00CC3F4F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16</w:t>
            </w:r>
          </w:p>
        </w:tc>
      </w:tr>
      <w:tr w:rsidR="00AA73A0" w:rsidRPr="00D6038D" w14:paraId="2C6A1FDE" w14:textId="77777777" w:rsidTr="00F46E89">
        <w:trPr>
          <w:trHeight w:val="284"/>
        </w:trPr>
        <w:tc>
          <w:tcPr>
            <w:tcW w:w="7713" w:type="dxa"/>
          </w:tcPr>
          <w:p w14:paraId="4C9DC684" w14:textId="77777777" w:rsidR="00AA73A0" w:rsidRPr="00D6038D" w:rsidRDefault="00AA73A0" w:rsidP="00F90224">
            <w:pPr>
              <w:suppressAutoHyphens w:val="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Итоговый контроль</w:t>
            </w:r>
          </w:p>
        </w:tc>
        <w:tc>
          <w:tcPr>
            <w:tcW w:w="1560" w:type="dxa"/>
          </w:tcPr>
          <w:p w14:paraId="5BD59962" w14:textId="0E408FF2" w:rsidR="00AA73A0" w:rsidRPr="00D6038D" w:rsidRDefault="00494817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2</w:t>
            </w:r>
          </w:p>
        </w:tc>
      </w:tr>
      <w:tr w:rsidR="00CC3F4F" w:rsidRPr="00D6038D" w14:paraId="2828BC85" w14:textId="77777777" w:rsidTr="00F46E89">
        <w:trPr>
          <w:trHeight w:val="268"/>
        </w:trPr>
        <w:tc>
          <w:tcPr>
            <w:tcW w:w="9273" w:type="dxa"/>
            <w:gridSpan w:val="2"/>
          </w:tcPr>
          <w:p w14:paraId="7E554443" w14:textId="77777777" w:rsidR="00CC3F4F" w:rsidRPr="00D6038D" w:rsidRDefault="00CC3F4F" w:rsidP="00F90224">
            <w:pPr>
              <w:suppressAutoHyphens w:val="0"/>
              <w:contextualSpacing/>
              <w:jc w:val="center"/>
              <w:rPr>
                <w:b/>
                <w:sz w:val="22"/>
                <w:szCs w:val="22"/>
                <w:lang w:eastAsia="ru-RU"/>
              </w:rPr>
            </w:pPr>
            <w:r w:rsidRPr="00D6038D">
              <w:rPr>
                <w:b/>
                <w:sz w:val="22"/>
                <w:szCs w:val="22"/>
                <w:lang w:eastAsia="ru-RU"/>
              </w:rPr>
              <w:t>Промежуточная аттестация в форме дифференцированного комплексного зачета</w:t>
            </w:r>
          </w:p>
        </w:tc>
      </w:tr>
    </w:tbl>
    <w:p w14:paraId="3DD50FA9" w14:textId="77777777" w:rsidR="00CC3F4F" w:rsidRPr="00D6038D" w:rsidRDefault="00CC3F4F" w:rsidP="00F90224">
      <w:pPr>
        <w:suppressAutoHyphens w:val="0"/>
        <w:contextualSpacing/>
        <w:jc w:val="both"/>
        <w:rPr>
          <w:b/>
          <w:sz w:val="22"/>
          <w:szCs w:val="22"/>
          <w:lang w:eastAsia="ru-RU"/>
        </w:rPr>
      </w:pPr>
    </w:p>
    <w:p w14:paraId="31C69BF7" w14:textId="77777777" w:rsidR="00CC3F4F" w:rsidRPr="00D6038D" w:rsidRDefault="00CC3F4F" w:rsidP="00F90224">
      <w:pPr>
        <w:suppressAutoHyphens w:val="0"/>
        <w:spacing w:after="160"/>
        <w:contextualSpacing/>
        <w:rPr>
          <w:sz w:val="22"/>
          <w:szCs w:val="22"/>
        </w:rPr>
      </w:pPr>
      <w:r w:rsidRPr="00D6038D">
        <w:rPr>
          <w:sz w:val="22"/>
          <w:szCs w:val="22"/>
        </w:rPr>
        <w:br w:type="page"/>
      </w:r>
    </w:p>
    <w:p w14:paraId="2B5A16D8" w14:textId="77777777" w:rsidR="0025289E" w:rsidRPr="00D6038D" w:rsidRDefault="0025289E" w:rsidP="00F90224">
      <w:pPr>
        <w:contextualSpacing/>
        <w:rPr>
          <w:sz w:val="22"/>
          <w:szCs w:val="22"/>
        </w:rPr>
        <w:sectPr w:rsidR="0025289E" w:rsidRPr="00D6038D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2B1437" w14:textId="75B80042" w:rsidR="007A59B1" w:rsidRPr="00D6038D" w:rsidRDefault="007A59B1" w:rsidP="00F9022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outlineLvl w:val="0"/>
        <w:rPr>
          <w:b/>
          <w:bCs/>
          <w:i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lastRenderedPageBreak/>
        <w:t>2.2.Тематический план и содержание учебной дисциплины</w:t>
      </w:r>
      <w:r w:rsidR="004662B3" w:rsidRPr="00D6038D">
        <w:rPr>
          <w:b/>
          <w:bCs/>
          <w:sz w:val="22"/>
          <w:szCs w:val="22"/>
          <w:lang w:eastAsia="ru-RU"/>
        </w:rPr>
        <w:t xml:space="preserve"> </w:t>
      </w:r>
      <w:r w:rsidRPr="00D6038D">
        <w:rPr>
          <w:b/>
          <w:bCs/>
          <w:sz w:val="22"/>
          <w:szCs w:val="22"/>
          <w:lang w:eastAsia="ru-RU"/>
        </w:rPr>
        <w:t>ОП 04 «Допуски и технические измерения»</w:t>
      </w:r>
      <w:r w:rsidRPr="00D6038D">
        <w:rPr>
          <w:b/>
          <w:bCs/>
          <w:i/>
          <w:sz w:val="22"/>
          <w:szCs w:val="22"/>
          <w:lang w:eastAsia="ru-RU"/>
        </w:rPr>
        <w:tab/>
      </w:r>
    </w:p>
    <w:p w14:paraId="21B36137" w14:textId="77777777" w:rsidR="007A59B1" w:rsidRPr="00D6038D" w:rsidRDefault="007A59B1" w:rsidP="00F90224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outlineLvl w:val="0"/>
        <w:rPr>
          <w:b/>
          <w:bCs/>
          <w:i/>
          <w:sz w:val="22"/>
          <w:szCs w:val="22"/>
          <w:lang w:eastAsia="ru-RU"/>
        </w:rPr>
      </w:pP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512"/>
        <w:gridCol w:w="990"/>
        <w:gridCol w:w="1844"/>
      </w:tblGrid>
      <w:tr w:rsidR="007A59B1" w:rsidRPr="00D6038D" w14:paraId="4D9B6993" w14:textId="77777777" w:rsidTr="00F46E89">
        <w:trPr>
          <w:trHeight w:val="108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54FA5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разделов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тем</w:t>
            </w:r>
            <w:proofErr w:type="spellEnd"/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D76E2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6A561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Объем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33595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t xml:space="preserve">Коды компетенций </w:t>
            </w:r>
          </w:p>
        </w:tc>
      </w:tr>
      <w:tr w:rsidR="007A59B1" w:rsidRPr="00D6038D" w14:paraId="2505FD78" w14:textId="77777777" w:rsidTr="00F46E89">
        <w:trPr>
          <w:trHeight w:val="317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DFB13" w14:textId="77777777" w:rsidR="007A59B1" w:rsidRPr="00D6038D" w:rsidRDefault="007A59B1" w:rsidP="00F90224">
            <w:pPr>
              <w:widowControl w:val="0"/>
              <w:tabs>
                <w:tab w:val="left" w:pos="2286"/>
              </w:tabs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t xml:space="preserve">Раздел 1. Основные сведения о размерах и соединениях в машиностроении (16 </w:t>
            </w:r>
            <w:proofErr w:type="spellStart"/>
            <w:r w:rsidRPr="00D6038D">
              <w:rPr>
                <w:b/>
                <w:bCs/>
                <w:sz w:val="22"/>
                <w:szCs w:val="22"/>
              </w:rPr>
              <w:t>ак.ч</w:t>
            </w:r>
            <w:proofErr w:type="spellEnd"/>
            <w:r w:rsidRPr="00D6038D">
              <w:rPr>
                <w:b/>
                <w:bCs/>
                <w:sz w:val="22"/>
                <w:szCs w:val="22"/>
              </w:rPr>
              <w:t>.)</w:t>
            </w:r>
          </w:p>
        </w:tc>
      </w:tr>
      <w:tr w:rsidR="007A59B1" w:rsidRPr="00D6038D" w14:paraId="38BD26FD" w14:textId="77777777" w:rsidTr="00F46E89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97D8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 xml:space="preserve">Тема 1.1. </w:t>
            </w:r>
            <w:r w:rsidRPr="00D6038D">
              <w:rPr>
                <w:b/>
                <w:bCs/>
                <w:sz w:val="22"/>
                <w:szCs w:val="22"/>
              </w:rPr>
              <w:t>Основные сведения о размерах и сопряжениях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31C9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  <w:r w:rsidRPr="00D6038D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CFF68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332F3337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34CC972E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27D07D27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E18EA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  <w:p w14:paraId="28EE7105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  <w:p w14:paraId="5E72A681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6F6A8CF6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65AE9AFF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767D1C8C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07109E8C" w14:textId="77777777" w:rsidTr="00F46E89">
        <w:trPr>
          <w:trHeight w:val="1813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D82C3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E5E4A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1.Понятия о неизбежности возникновения погрешности при изготовлении деталей и сборке машин. Виды погрешностей. Основные сведения о взаимозаменяемости и ее видах. Унификация, нормализация и стандартизация в машиностроении. Системы конструкторской и технологической документации</w:t>
            </w:r>
          </w:p>
          <w:p w14:paraId="03D4027F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2</w:t>
            </w:r>
            <w:r w:rsidRPr="00D6038D">
              <w:rPr>
                <w:b/>
                <w:bCs/>
                <w:sz w:val="22"/>
                <w:szCs w:val="22"/>
              </w:rPr>
              <w:t xml:space="preserve">.  </w:t>
            </w:r>
            <w:r w:rsidRPr="00D6038D">
              <w:rPr>
                <w:bCs/>
                <w:sz w:val="22"/>
                <w:szCs w:val="22"/>
              </w:rPr>
              <w:t>Номинальный размер. Погрешности размера. Действительный размер. Действительное отклонение. Предельные размеры. Предельные отклонения. Обозначения номинальных размеров отклонений и размеров на чертежах. Размеры сопрягаемые и несопрягаемые (соединение) двух деталей с зазором или с натягом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06BCB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44AA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2D560C44" w14:textId="77777777" w:rsidTr="00F46E89">
        <w:trPr>
          <w:trHeight w:val="321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F04FA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EB36D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В том числе, практических занятий и лабораторных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636D0" w14:textId="2EEEE0F5" w:rsidR="007A59B1" w:rsidRPr="00D6038D" w:rsidRDefault="004662B3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D6038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197B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235223D2" w14:textId="77777777" w:rsidTr="00F46E89">
        <w:trPr>
          <w:trHeight w:val="429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15CF3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7C4B8" w14:textId="36FB0136" w:rsidR="007A59B1" w:rsidRPr="00D6038D" w:rsidRDefault="007A59B1" w:rsidP="00F90224">
            <w:pPr>
              <w:widowControl w:val="0"/>
              <w:tabs>
                <w:tab w:val="left" w:pos="596"/>
              </w:tabs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№1.</w:t>
            </w:r>
            <w:r w:rsidR="009F7241" w:rsidRPr="00D6038D">
              <w:rPr>
                <w:b/>
                <w:iCs/>
                <w:sz w:val="22"/>
                <w:szCs w:val="22"/>
              </w:rPr>
              <w:t xml:space="preserve"> </w:t>
            </w:r>
            <w:r w:rsidRPr="00D6038D">
              <w:rPr>
                <w:bCs/>
                <w:sz w:val="22"/>
                <w:szCs w:val="22"/>
              </w:rPr>
              <w:t>Обозначения допусков и посадок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2BD02" w14:textId="6F21FBC0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9BA70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18D7F5DA" w14:textId="77777777" w:rsidTr="00F46E89">
        <w:trPr>
          <w:trHeight w:val="32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134ED8F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 xml:space="preserve">Тема 1.2. </w:t>
            </w:r>
            <w:r w:rsidRPr="00D6038D">
              <w:rPr>
                <w:b/>
                <w:bCs/>
                <w:sz w:val="22"/>
                <w:szCs w:val="22"/>
              </w:rPr>
              <w:t>Допуски и посадки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A3842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Содержание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учебного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материала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F9CDD04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3FD7E6A1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58B771D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109776FD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BC83A1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  <w:p w14:paraId="6412886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  <w:p w14:paraId="36080494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6CA472D6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7BD66A1C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6BB1A370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04185D9D" w14:textId="77777777" w:rsidTr="00F46E89">
        <w:trPr>
          <w:trHeight w:val="1548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FFF70E8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B3D69" w14:textId="77777777" w:rsidR="007A59B1" w:rsidRPr="00D6038D" w:rsidRDefault="007A59B1" w:rsidP="00F9022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821"/>
              </w:tabs>
              <w:suppressAutoHyphens w:val="0"/>
              <w:autoSpaceDE w:val="0"/>
              <w:autoSpaceDN w:val="0"/>
              <w:rPr>
                <w:bCs/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Допуск размера. После допуска. Схема расположения полей допусков. Условия годности размера деталей. Посадка. Допуск посадки. Типы посадок. Обозначения посадок на чертежах. Понятие о системе допусков и посадок. Единая система допусков и посадок (ЕСДП), Система отверстия и система вала.</w:t>
            </w:r>
          </w:p>
          <w:p w14:paraId="5F8FC9C6" w14:textId="77777777" w:rsidR="007A59B1" w:rsidRPr="00D6038D" w:rsidRDefault="007A59B1" w:rsidP="00F90224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821"/>
              </w:tabs>
              <w:suppressAutoHyphens w:val="0"/>
              <w:autoSpaceDE w:val="0"/>
              <w:autoSpaceDN w:val="0"/>
              <w:rPr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Квалитеты в ЕСДП. Таблица предельных отклонений размеров в системе ЕСДП. Предельное отклонение размеров с неуказанными допусками (свободные размеры).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88AC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53FCDB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402727F6" w14:textId="77777777" w:rsidTr="00F46E89">
        <w:trPr>
          <w:trHeight w:val="408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CC13D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222E11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В том числе, практических занятий и лабораторных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4E31E5" w14:textId="1D38EFF2" w:rsidR="007A59B1" w:rsidRPr="00D6038D" w:rsidRDefault="004662B3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D6038D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DCF170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7A22833E" w14:textId="77777777" w:rsidTr="00F46E89">
        <w:trPr>
          <w:trHeight w:val="642"/>
        </w:trPr>
        <w:tc>
          <w:tcPr>
            <w:tcW w:w="2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CCC7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0C1EA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№2.</w:t>
            </w:r>
            <w:r w:rsidRPr="00D6038D">
              <w:rPr>
                <w:bCs/>
                <w:sz w:val="22"/>
                <w:szCs w:val="22"/>
              </w:rPr>
              <w:t>Допуски и посадки гладких цилиндрических соединений</w:t>
            </w:r>
          </w:p>
          <w:p w14:paraId="673BFCC1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№3.</w:t>
            </w:r>
            <w:r w:rsidRPr="00D6038D">
              <w:rPr>
                <w:bCs/>
                <w:sz w:val="22"/>
                <w:szCs w:val="22"/>
              </w:rPr>
              <w:t>Допуски и предельное отклонение гладких цилиндрических соединений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3B370" w14:textId="77E2C4B5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8CD3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361793D1" w14:textId="77777777" w:rsidTr="00F46E89">
        <w:trPr>
          <w:trHeight w:val="7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1E6D3" w14:textId="77777777" w:rsidR="007A59B1" w:rsidRPr="00D6038D" w:rsidRDefault="007A59B1" w:rsidP="00F90224">
            <w:pPr>
              <w:widowControl w:val="0"/>
              <w:spacing w:before="9"/>
              <w:ind w:right="-20"/>
              <w:contextualSpacing/>
              <w:rPr>
                <w:b/>
                <w:bCs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 xml:space="preserve">Тема 1.3. </w:t>
            </w:r>
            <w:r w:rsidRPr="00D6038D">
              <w:rPr>
                <w:b/>
                <w:bCs/>
                <w:sz w:val="22"/>
                <w:szCs w:val="22"/>
              </w:rPr>
              <w:t>Допуски и отклонения формы. Шероховатость поверхности</w:t>
            </w:r>
          </w:p>
          <w:p w14:paraId="5ED0E585" w14:textId="77777777" w:rsidR="007A59B1" w:rsidRPr="00D6038D" w:rsidRDefault="007A59B1" w:rsidP="00F9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021A5A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lastRenderedPageBreak/>
              <w:t>Содержание учебного материала</w:t>
            </w:r>
            <w:r w:rsidRPr="00D6038D">
              <w:rPr>
                <w:sz w:val="22"/>
                <w:szCs w:val="22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B9ABE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1404F2D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1CE5233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8480D2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</w:p>
          <w:p w14:paraId="7F4EC696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0C256194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111D32A0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282BDF05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2B21426D" w14:textId="77777777" w:rsidTr="00F46E89">
        <w:trPr>
          <w:trHeight w:val="727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79F7" w14:textId="77777777" w:rsidR="007A59B1" w:rsidRPr="00D6038D" w:rsidRDefault="007A59B1" w:rsidP="00F9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C5AF" w14:textId="77777777" w:rsidR="007A59B1" w:rsidRPr="00D6038D" w:rsidRDefault="007A59B1" w:rsidP="00F90224">
            <w:pPr>
              <w:pStyle w:val="a7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Допуски формы, допуски расположения, суммарные допуски формы и расположения поверхностей. Их обозначение на чертежах по ЕСКД, отклонения цилиндрических и плоских поверхностей</w:t>
            </w:r>
          </w:p>
          <w:p w14:paraId="505192F4" w14:textId="77777777" w:rsidR="007A59B1" w:rsidRPr="00D6038D" w:rsidRDefault="007A59B1" w:rsidP="00F90224">
            <w:pPr>
              <w:pStyle w:val="a7"/>
              <w:widowControl w:val="0"/>
              <w:numPr>
                <w:ilvl w:val="0"/>
                <w:numId w:val="3"/>
              </w:numPr>
              <w:suppressAutoHyphens w:val="0"/>
              <w:autoSpaceDE w:val="0"/>
              <w:autoSpaceDN w:val="0"/>
              <w:rPr>
                <w:b/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lastRenderedPageBreak/>
              <w:t>Основные сведения о методах контроля отклонений формы и расположения поверхностей. Шероховатость поверхности. Обозначение шероховатости на чертежах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8650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508594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26697432" w14:textId="77777777" w:rsidTr="00F46E8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E2A43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81DEF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В том числе, практических занятий и лабораторных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1529C" w14:textId="2C59E1B2" w:rsidR="007A59B1" w:rsidRPr="00D6038D" w:rsidRDefault="004662B3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D6038D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1AFD0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01CA8D12" w14:textId="77777777" w:rsidTr="00F46E8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B71AA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4644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 4.</w:t>
            </w:r>
            <w:r w:rsidRPr="00D6038D">
              <w:rPr>
                <w:bCs/>
                <w:sz w:val="22"/>
                <w:szCs w:val="22"/>
              </w:rPr>
              <w:t>Контроль шероховатости поверхности</w:t>
            </w:r>
          </w:p>
          <w:p w14:paraId="1A6778EB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№5.</w:t>
            </w:r>
            <w:r w:rsidRPr="00D6038D">
              <w:rPr>
                <w:bCs/>
                <w:sz w:val="22"/>
                <w:szCs w:val="22"/>
              </w:rPr>
              <w:t>Контроль шероховатости поверхности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10086" w14:textId="073F9206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8DF3B1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5B7B6A31" w14:textId="77777777" w:rsidTr="00F46E89">
        <w:trPr>
          <w:trHeight w:val="475"/>
        </w:trPr>
        <w:tc>
          <w:tcPr>
            <w:tcW w:w="15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8EC1" w14:textId="77777777" w:rsidR="007A59B1" w:rsidRPr="00D6038D" w:rsidRDefault="007A59B1" w:rsidP="00F90224">
            <w:pPr>
              <w:contextualSpacing/>
              <w:jc w:val="center"/>
              <w:rPr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t xml:space="preserve">Раздел 2. Основы технических измерений (18 </w:t>
            </w:r>
            <w:proofErr w:type="spellStart"/>
            <w:r w:rsidRPr="00D6038D">
              <w:rPr>
                <w:b/>
                <w:bCs/>
                <w:sz w:val="22"/>
                <w:szCs w:val="22"/>
              </w:rPr>
              <w:t>ак.ч</w:t>
            </w:r>
            <w:proofErr w:type="spellEnd"/>
            <w:r w:rsidRPr="00D6038D">
              <w:rPr>
                <w:b/>
                <w:bCs/>
                <w:sz w:val="22"/>
                <w:szCs w:val="22"/>
              </w:rPr>
              <w:t>.)</w:t>
            </w:r>
          </w:p>
        </w:tc>
      </w:tr>
      <w:tr w:rsidR="007A59B1" w:rsidRPr="00D6038D" w14:paraId="753832D1" w14:textId="77777777" w:rsidTr="00F46E89">
        <w:trPr>
          <w:trHeight w:val="351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AFBF" w14:textId="77777777" w:rsidR="007A59B1" w:rsidRPr="00D6038D" w:rsidRDefault="007A59B1" w:rsidP="00F90224">
            <w:pPr>
              <w:widowControl w:val="0"/>
              <w:spacing w:before="9"/>
              <w:ind w:right="-2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Тема 2.1. Основы метрологии</w:t>
            </w:r>
          </w:p>
          <w:p w14:paraId="7753F2F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A9D2A53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Содержание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учебного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материала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A6D935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48BA1445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25A88697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4D401B6F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2F693D3A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5EB3FB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  <w:p w14:paraId="132BA331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0C203DC9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4BEEF739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298F302F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3DA2C430" w14:textId="77777777" w:rsidTr="00F46E89">
        <w:trPr>
          <w:trHeight w:val="1650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8187" w14:textId="77777777" w:rsidR="007A59B1" w:rsidRPr="00D6038D" w:rsidRDefault="007A59B1" w:rsidP="00F9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C66C" w14:textId="77777777" w:rsidR="007A59B1" w:rsidRPr="00D6038D" w:rsidRDefault="007A59B1" w:rsidP="00F90224">
            <w:pPr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1. Единицы измерения в машиностроительной метрологии. Государственная система измерений.  Измерения: прямое и косвенное, контактное и бесконтактное, поэлементное и комплексное. Основные метрологические характеристики средств измерения, измерительное усилие</w:t>
            </w:r>
          </w:p>
          <w:p w14:paraId="3ADC07C8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Погрешность измерения и составляющие ее факторы. Понятия о поверке измерительных средств.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368BD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CF69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67FD2DDA" w14:textId="77777777" w:rsidTr="00F46E89">
        <w:trPr>
          <w:trHeight w:val="420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D457F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Тема 2.2. Средства измерения линейных размеров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76FEDBB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Содержание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учебного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материала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BFFFB8B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0661F0D2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76605C4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69C15EF8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653313" w14:textId="77777777" w:rsidR="007A59B1" w:rsidRPr="00D6038D" w:rsidRDefault="007A59B1" w:rsidP="00F90224">
            <w:pPr>
              <w:contextualSpacing/>
              <w:rPr>
                <w:sz w:val="22"/>
                <w:szCs w:val="22"/>
                <w:lang w:val="en-US"/>
              </w:rPr>
            </w:pPr>
          </w:p>
          <w:p w14:paraId="576537B8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6117632F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5944FE01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46D156D6" w14:textId="77777777" w:rsidR="007A59B1" w:rsidRPr="00D6038D" w:rsidRDefault="007A59B1" w:rsidP="00F90224">
            <w:pPr>
              <w:contextualSpacing/>
              <w:rPr>
                <w:sz w:val="22"/>
                <w:szCs w:val="22"/>
                <w:lang w:val="en-US"/>
              </w:rPr>
            </w:pPr>
          </w:p>
        </w:tc>
      </w:tr>
      <w:tr w:rsidR="007A59B1" w:rsidRPr="00D6038D" w14:paraId="6CC8C0FB" w14:textId="77777777" w:rsidTr="00F46E89">
        <w:trPr>
          <w:trHeight w:val="153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E36D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C7A1" w14:textId="77777777" w:rsidR="007A59B1" w:rsidRPr="00D6038D" w:rsidRDefault="007A59B1" w:rsidP="00F90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 xml:space="preserve">1. Плоскопараллельные концевые меры длины и их назначение. </w:t>
            </w:r>
          </w:p>
          <w:p w14:paraId="24684F38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Универсальные средства для измерения линейных размеров. Скобы с отсчетным устройством</w:t>
            </w:r>
          </w:p>
          <w:p w14:paraId="50B3E81E" w14:textId="77777777" w:rsidR="007A59B1" w:rsidRPr="00D6038D" w:rsidRDefault="007A59B1" w:rsidP="00F90224">
            <w:pPr>
              <w:widowControl w:val="0"/>
              <w:tabs>
                <w:tab w:val="left" w:pos="826"/>
              </w:tabs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2. Средства контроля и измерения шероховатости поверхности. Калибры гладкие и калибры для контроля длин, высот и уступов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996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F59101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7E0287BD" w14:textId="77777777" w:rsidTr="00F46E8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0536B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D21FC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В том числе, практических занятий и лабораторных работ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B2F6" w14:textId="0F3427C8" w:rsidR="007A59B1" w:rsidRPr="00D6038D" w:rsidRDefault="004662B3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D6038D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C76F3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541782E1" w14:textId="77777777" w:rsidTr="00F46E89">
        <w:trPr>
          <w:trHeight w:val="316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E5A0B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12B18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 6.</w:t>
            </w:r>
            <w:r w:rsidRPr="00D6038D">
              <w:rPr>
                <w:bCs/>
                <w:sz w:val="22"/>
                <w:szCs w:val="22"/>
              </w:rPr>
              <w:t>Измерение размеров деталей штангенциркулем</w:t>
            </w:r>
            <w:r w:rsidRPr="00D6038D">
              <w:rPr>
                <w:sz w:val="22"/>
                <w:szCs w:val="22"/>
              </w:rPr>
              <w:t>.</w:t>
            </w:r>
          </w:p>
          <w:p w14:paraId="0D8EFC0F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№7.</w:t>
            </w:r>
            <w:r w:rsidRPr="00D6038D">
              <w:rPr>
                <w:bCs/>
                <w:sz w:val="22"/>
                <w:szCs w:val="22"/>
              </w:rPr>
              <w:t>Измерение размеров деталей нутромерами</w:t>
            </w:r>
            <w:r w:rsidRPr="00D6038D">
              <w:rPr>
                <w:sz w:val="22"/>
                <w:szCs w:val="22"/>
              </w:rPr>
              <w:t>.</w:t>
            </w:r>
          </w:p>
          <w:p w14:paraId="416871BD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Практическое занятие №8.</w:t>
            </w:r>
            <w:r w:rsidRPr="00D6038D">
              <w:rPr>
                <w:bCs/>
                <w:sz w:val="22"/>
                <w:szCs w:val="22"/>
              </w:rPr>
              <w:t>Измерение размеров деталей глубиномерами</w:t>
            </w:r>
            <w:r w:rsidRPr="00D6038D">
              <w:rPr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0BA8B" w14:textId="0DCEFC50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383F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352B13A7" w14:textId="77777777" w:rsidTr="00F46E89">
        <w:trPr>
          <w:trHeight w:val="465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4E235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Тема 2.3. Средства измерения углов и гладких конусов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766D762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Содержание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учебного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6038D">
              <w:rPr>
                <w:b/>
                <w:sz w:val="22"/>
                <w:szCs w:val="22"/>
                <w:lang w:val="en-US"/>
              </w:rPr>
              <w:t>материала</w:t>
            </w:r>
            <w:proofErr w:type="spellEnd"/>
            <w:r w:rsidRPr="00D6038D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61930E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D5372B9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</w:p>
          <w:p w14:paraId="35651FF7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03880AD8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1514B838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56EBF537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5CCBC13F" w14:textId="77777777" w:rsidTr="00F46E89">
        <w:trPr>
          <w:trHeight w:val="1305"/>
        </w:trPr>
        <w:tc>
          <w:tcPr>
            <w:tcW w:w="2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AAE2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B1894D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1. Нормальные углы и нормальные конусности по ГОСТ. Единицы измерения углов и допуски на угловые размеры в машиностроении</w:t>
            </w:r>
          </w:p>
          <w:p w14:paraId="74ED29B5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Степени точности угловых размеров. Обозначения допусков угловых размеров на чертежах.</w:t>
            </w:r>
          </w:p>
          <w:p w14:paraId="496603AF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Cs/>
                <w:sz w:val="22"/>
                <w:szCs w:val="22"/>
              </w:rPr>
              <w:t>2. Допуски и средства измерения гладких конусов.</w:t>
            </w:r>
          </w:p>
          <w:p w14:paraId="69A81F06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Средства контроля и измерения углов и конусов: угольники, угловые меры (угловые плитки), угломеры с нониусом, уровни машиностроительные, </w:t>
            </w:r>
            <w:proofErr w:type="spellStart"/>
            <w:r w:rsidRPr="00D6038D">
              <w:rPr>
                <w:sz w:val="22"/>
                <w:szCs w:val="22"/>
              </w:rPr>
              <w:t>конусомеры</w:t>
            </w:r>
            <w:proofErr w:type="spellEnd"/>
            <w:r w:rsidRPr="00D6038D">
              <w:rPr>
                <w:sz w:val="22"/>
                <w:szCs w:val="22"/>
              </w:rPr>
              <w:t xml:space="preserve"> для измерения нониусов </w:t>
            </w:r>
            <w:r w:rsidRPr="00D6038D">
              <w:rPr>
                <w:sz w:val="22"/>
                <w:szCs w:val="22"/>
              </w:rPr>
              <w:lastRenderedPageBreak/>
              <w:t>больших размеров.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BB09D6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2F753CB9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14:paraId="3FA740ED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729506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5F4B565F" w14:textId="77777777" w:rsidTr="00F46E89">
        <w:trPr>
          <w:trHeight w:val="404"/>
        </w:trPr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FC18553" w14:textId="77777777" w:rsidR="007A59B1" w:rsidRPr="00D6038D" w:rsidRDefault="007A59B1" w:rsidP="00F90224">
            <w:pPr>
              <w:widowControl w:val="0"/>
              <w:ind w:right="-2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lastRenderedPageBreak/>
              <w:t xml:space="preserve">Тема 2.4. Средства </w:t>
            </w:r>
          </w:p>
          <w:p w14:paraId="0E248929" w14:textId="77777777" w:rsidR="007A59B1" w:rsidRPr="00D6038D" w:rsidRDefault="007A59B1" w:rsidP="00F90224">
            <w:pPr>
              <w:widowControl w:val="0"/>
              <w:ind w:right="-2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 xml:space="preserve">визуального и </w:t>
            </w:r>
          </w:p>
          <w:p w14:paraId="2AAEB2BA" w14:textId="77777777" w:rsidR="007A59B1" w:rsidRPr="00D6038D" w:rsidRDefault="007A59B1" w:rsidP="00F90224">
            <w:pPr>
              <w:widowControl w:val="0"/>
              <w:ind w:right="-2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 xml:space="preserve">измерительного контроля </w:t>
            </w:r>
          </w:p>
          <w:p w14:paraId="0B0B5254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основного материала и сварных соединений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62224D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BCAD03E" w14:textId="785C9594" w:rsidR="007A59B1" w:rsidRPr="00D6038D" w:rsidRDefault="00241E10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EA3C66B" w14:textId="77777777" w:rsidR="007A59B1" w:rsidRPr="00D6038D" w:rsidRDefault="007A59B1" w:rsidP="00F90224">
            <w:pPr>
              <w:contextualSpacing/>
              <w:rPr>
                <w:bCs/>
                <w:sz w:val="22"/>
                <w:szCs w:val="22"/>
                <w:lang w:eastAsia="ru-RU"/>
              </w:rPr>
            </w:pPr>
          </w:p>
          <w:p w14:paraId="4BFFE64A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  <w:p w14:paraId="3332828B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  <w:p w14:paraId="33C6EA49" w14:textId="77777777" w:rsidR="007A59B1" w:rsidRPr="00D6038D" w:rsidRDefault="007A59B1" w:rsidP="00F90224">
            <w:pPr>
              <w:contextualSpacing/>
              <w:jc w:val="center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ОК 01-09</w:t>
            </w:r>
          </w:p>
          <w:p w14:paraId="7116B98D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 xml:space="preserve">ПК 1.1, ПК 1.2, </w:t>
            </w:r>
          </w:p>
          <w:p w14:paraId="0FD9378F" w14:textId="77777777" w:rsidR="007A59B1" w:rsidRPr="00D6038D" w:rsidRDefault="007A59B1" w:rsidP="00F90224">
            <w:pPr>
              <w:tabs>
                <w:tab w:val="left" w:pos="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0"/>
              <w:contextualSpacing/>
              <w:jc w:val="both"/>
              <w:rPr>
                <w:iCs/>
                <w:sz w:val="22"/>
                <w:szCs w:val="22"/>
                <w:lang w:eastAsia="ru-RU"/>
              </w:rPr>
            </w:pPr>
            <w:r w:rsidRPr="00D6038D">
              <w:rPr>
                <w:iCs/>
                <w:sz w:val="22"/>
                <w:szCs w:val="22"/>
                <w:lang w:eastAsia="ru-RU"/>
              </w:rPr>
              <w:t>ПК 1.5.</w:t>
            </w:r>
          </w:p>
          <w:p w14:paraId="1B351AA1" w14:textId="77777777" w:rsidR="007A59B1" w:rsidRPr="00D6038D" w:rsidRDefault="007A59B1" w:rsidP="00F90224">
            <w:pPr>
              <w:contextualSpacing/>
              <w:rPr>
                <w:sz w:val="22"/>
                <w:szCs w:val="22"/>
              </w:rPr>
            </w:pPr>
          </w:p>
        </w:tc>
      </w:tr>
      <w:tr w:rsidR="007A59B1" w:rsidRPr="00D6038D" w14:paraId="269D11D4" w14:textId="77777777" w:rsidTr="00AA73A0">
        <w:trPr>
          <w:trHeight w:val="2397"/>
        </w:trPr>
        <w:tc>
          <w:tcPr>
            <w:tcW w:w="29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3D6A14" w14:textId="77777777" w:rsidR="007A59B1" w:rsidRPr="00D6038D" w:rsidRDefault="007A59B1" w:rsidP="00F90224">
            <w:pPr>
              <w:widowControl w:val="0"/>
              <w:ind w:right="-20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6CDE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rFonts w:eastAsiaTheme="minorHAnsi"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1. Средства визуального и измерительного контроля основного материала и сварных соединений. Визуальный и измерительный контроль материала (полуфабрикатов, заготовок, деталей) и сварных соединений (наплавок).</w:t>
            </w:r>
          </w:p>
          <w:p w14:paraId="122C2DD5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Средства визуального и измерительного контроля (ш</w:t>
            </w:r>
            <w:hyperlink r:id="rId10" w:history="1">
              <w:r w:rsidRPr="00D6038D">
                <w:rPr>
                  <w:rStyle w:val="ae"/>
                  <w:color w:val="auto"/>
                  <w:sz w:val="22"/>
                  <w:szCs w:val="22"/>
                  <w:u w:val="none"/>
                </w:rPr>
                <w:t>аблоны сварщика</w:t>
              </w:r>
            </w:hyperlink>
            <w:r w:rsidRPr="00D6038D">
              <w:rPr>
                <w:sz w:val="22"/>
                <w:szCs w:val="22"/>
              </w:rPr>
              <w:t>, л</w:t>
            </w:r>
            <w:hyperlink r:id="rId11" w:history="1">
              <w:r w:rsidRPr="00D6038D">
                <w:rPr>
                  <w:rStyle w:val="ae"/>
                  <w:color w:val="auto"/>
                  <w:sz w:val="22"/>
                  <w:szCs w:val="22"/>
                  <w:u w:val="none"/>
                </w:rPr>
                <w:t>упы измерительные</w:t>
              </w:r>
            </w:hyperlink>
            <w:r w:rsidRPr="00D6038D">
              <w:rPr>
                <w:sz w:val="22"/>
                <w:szCs w:val="22"/>
              </w:rPr>
              <w:t xml:space="preserve">, щуп, штангенциркуль, угломер, металлические линейки, </w:t>
            </w:r>
            <w:hyperlink r:id="rId12" w:history="1">
              <w:r w:rsidRPr="00D6038D">
                <w:rPr>
                  <w:rStyle w:val="ae"/>
                  <w:color w:val="auto"/>
                  <w:sz w:val="22"/>
                  <w:szCs w:val="22"/>
                  <w:u w:val="none"/>
                </w:rPr>
                <w:t>комплекты для ВИК</w:t>
              </w:r>
            </w:hyperlink>
            <w:r w:rsidRPr="00D6038D">
              <w:rPr>
                <w:sz w:val="22"/>
                <w:szCs w:val="22"/>
              </w:rPr>
              <w:t>)</w:t>
            </w:r>
          </w:p>
          <w:p w14:paraId="43E70C29" w14:textId="77777777" w:rsidR="007A59B1" w:rsidRPr="00D6038D" w:rsidRDefault="007A59B1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2. Порядок проведения визуального и измерительного контроля сварных соединений.  Технологическая карта ВИК.  Операционная карта проведения ВИК. Оценка результатов контроля. Регистрация результатов контроля.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5B30" w14:textId="77777777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EF32" w14:textId="77777777" w:rsidR="007A59B1" w:rsidRPr="00D6038D" w:rsidRDefault="007A59B1" w:rsidP="00F90224">
            <w:pPr>
              <w:contextualSpacing/>
              <w:rPr>
                <w:bCs/>
                <w:sz w:val="22"/>
                <w:szCs w:val="22"/>
                <w:lang w:eastAsia="ru-RU"/>
              </w:rPr>
            </w:pPr>
          </w:p>
        </w:tc>
      </w:tr>
      <w:tr w:rsidR="00AA73A0" w:rsidRPr="00D6038D" w14:paraId="6C2E1A41" w14:textId="77777777" w:rsidTr="00AA73A0">
        <w:trPr>
          <w:trHeight w:val="276"/>
        </w:trPr>
        <w:tc>
          <w:tcPr>
            <w:tcW w:w="2943" w:type="dxa"/>
            <w:tcBorders>
              <w:left w:val="single" w:sz="4" w:space="0" w:color="000000"/>
              <w:right w:val="single" w:sz="4" w:space="0" w:color="000000"/>
            </w:tcBorders>
          </w:tcPr>
          <w:p w14:paraId="72C1C27C" w14:textId="77777777" w:rsidR="00AA73A0" w:rsidRPr="00D6038D" w:rsidRDefault="00AA73A0" w:rsidP="00F90224">
            <w:pPr>
              <w:widowControl w:val="0"/>
              <w:ind w:right="-2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9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1266" w14:textId="77777777" w:rsidR="00AA73A0" w:rsidRPr="00D6038D" w:rsidRDefault="00AA73A0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9692" w14:textId="4FC9BD76" w:rsidR="00AA73A0" w:rsidRPr="00D6038D" w:rsidRDefault="009F587E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0567" w14:textId="77777777" w:rsidR="00AA73A0" w:rsidRPr="00D6038D" w:rsidRDefault="00AA73A0" w:rsidP="00F90224">
            <w:pPr>
              <w:contextualSpacing/>
              <w:rPr>
                <w:bCs/>
                <w:sz w:val="22"/>
                <w:szCs w:val="22"/>
                <w:lang w:eastAsia="ru-RU"/>
              </w:rPr>
            </w:pPr>
          </w:p>
        </w:tc>
      </w:tr>
      <w:tr w:rsidR="007A59B1" w:rsidRPr="00D6038D" w14:paraId="00C75C84" w14:textId="77777777" w:rsidTr="00AF1F19">
        <w:trPr>
          <w:trHeight w:val="238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27A6" w14:textId="77777777" w:rsidR="007A59B1" w:rsidRPr="00D6038D" w:rsidRDefault="00AA73A0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9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7E4D8" w14:textId="77777777" w:rsidR="007A59B1" w:rsidRPr="00D6038D" w:rsidRDefault="00AA73A0" w:rsidP="00F90224">
            <w:pPr>
              <w:widowControl w:val="0"/>
              <w:tabs>
                <w:tab w:val="left" w:pos="821"/>
              </w:tabs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 xml:space="preserve"> </w:t>
            </w:r>
            <w:r w:rsidR="007A59B1" w:rsidRPr="00D6038D">
              <w:rPr>
                <w:b/>
                <w:sz w:val="22"/>
                <w:szCs w:val="22"/>
              </w:rPr>
              <w:t>( в том числе практических занятий)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4030EA2" w14:textId="5EE6ED62" w:rsidR="007A59B1" w:rsidRPr="00D6038D" w:rsidRDefault="007A59B1" w:rsidP="00F90224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34</w:t>
            </w:r>
            <w:r w:rsidR="004662B3" w:rsidRPr="00D6038D">
              <w:rPr>
                <w:b/>
                <w:sz w:val="22"/>
                <w:szCs w:val="22"/>
              </w:rPr>
              <w:t xml:space="preserve"> </w:t>
            </w:r>
            <w:r w:rsidRPr="00D6038D">
              <w:rPr>
                <w:b/>
                <w:sz w:val="22"/>
                <w:szCs w:val="22"/>
              </w:rPr>
              <w:t>(16)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455205C" w14:textId="77777777" w:rsidR="007A59B1" w:rsidRPr="00D6038D" w:rsidRDefault="007A59B1" w:rsidP="00F90224">
            <w:pPr>
              <w:contextualSpacing/>
              <w:rPr>
                <w:sz w:val="22"/>
                <w:szCs w:val="22"/>
                <w:lang w:val="en-US"/>
              </w:rPr>
            </w:pPr>
          </w:p>
        </w:tc>
      </w:tr>
    </w:tbl>
    <w:p w14:paraId="7B34E76D" w14:textId="77777777" w:rsidR="007A59B1" w:rsidRPr="00D6038D" w:rsidRDefault="007A59B1" w:rsidP="00F90224">
      <w:pPr>
        <w:contextualSpacing/>
        <w:rPr>
          <w:sz w:val="22"/>
          <w:szCs w:val="22"/>
        </w:rPr>
      </w:pPr>
    </w:p>
    <w:p w14:paraId="379F38A3" w14:textId="77777777" w:rsidR="003F24A3" w:rsidRPr="00D6038D" w:rsidRDefault="003F24A3" w:rsidP="00F90224">
      <w:pPr>
        <w:suppressAutoHyphens w:val="0"/>
        <w:spacing w:after="160"/>
        <w:contextualSpacing/>
        <w:rPr>
          <w:sz w:val="22"/>
          <w:szCs w:val="22"/>
        </w:rPr>
      </w:pPr>
      <w:r w:rsidRPr="00D6038D">
        <w:rPr>
          <w:sz w:val="22"/>
          <w:szCs w:val="22"/>
        </w:rPr>
        <w:br w:type="page"/>
      </w:r>
    </w:p>
    <w:p w14:paraId="724C83C7" w14:textId="77777777" w:rsidR="003F24A3" w:rsidRPr="00D6038D" w:rsidRDefault="003F24A3" w:rsidP="00F90224">
      <w:pPr>
        <w:contextualSpacing/>
        <w:rPr>
          <w:sz w:val="22"/>
          <w:szCs w:val="22"/>
        </w:rPr>
        <w:sectPr w:rsidR="003F24A3" w:rsidRPr="00D6038D" w:rsidSect="00F46E8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35AB857F" w14:textId="77777777" w:rsidR="00430970" w:rsidRPr="00D6038D" w:rsidRDefault="00430970" w:rsidP="00F90224">
      <w:pPr>
        <w:contextualSpacing/>
        <w:rPr>
          <w:b/>
          <w:caps/>
          <w:sz w:val="22"/>
          <w:szCs w:val="22"/>
          <w:lang w:eastAsia="ru-RU"/>
        </w:rPr>
      </w:pPr>
    </w:p>
    <w:p w14:paraId="435EC0F0" w14:textId="77777777" w:rsidR="00430970" w:rsidRPr="00D6038D" w:rsidRDefault="00430970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4ABE34D0" w14:textId="31E8140C" w:rsidR="006A75C3" w:rsidRPr="00D6038D" w:rsidRDefault="006A75C3" w:rsidP="00F90224">
      <w:pPr>
        <w:contextualSpacing/>
        <w:jc w:val="both"/>
        <w:rPr>
          <w:b/>
          <w:caps/>
          <w:sz w:val="22"/>
          <w:szCs w:val="22"/>
          <w:lang w:eastAsia="ru-RU"/>
        </w:rPr>
      </w:pPr>
      <w:r w:rsidRPr="00D6038D">
        <w:rPr>
          <w:b/>
          <w:caps/>
          <w:sz w:val="22"/>
          <w:szCs w:val="22"/>
          <w:lang w:eastAsia="ru-RU"/>
        </w:rPr>
        <w:t>3. условия</w:t>
      </w:r>
      <w:r w:rsidR="00417555" w:rsidRPr="00D6038D">
        <w:rPr>
          <w:b/>
          <w:caps/>
          <w:sz w:val="22"/>
          <w:szCs w:val="22"/>
          <w:lang w:eastAsia="ru-RU"/>
        </w:rPr>
        <w:t xml:space="preserve"> реализации УЧЕБНОЙ дисциплины </w:t>
      </w:r>
      <w:r w:rsidRPr="00D6038D">
        <w:rPr>
          <w:b/>
          <w:caps/>
          <w:sz w:val="22"/>
          <w:szCs w:val="22"/>
          <w:lang w:eastAsia="ru-RU"/>
        </w:rPr>
        <w:t>ОП</w:t>
      </w:r>
      <w:r w:rsidR="00A94B9B" w:rsidRPr="00D6038D">
        <w:rPr>
          <w:b/>
          <w:caps/>
          <w:sz w:val="22"/>
          <w:szCs w:val="22"/>
          <w:lang w:eastAsia="ru-RU"/>
        </w:rPr>
        <w:t>.</w:t>
      </w:r>
      <w:r w:rsidRPr="00D6038D">
        <w:rPr>
          <w:b/>
          <w:caps/>
          <w:sz w:val="22"/>
          <w:szCs w:val="22"/>
          <w:lang w:eastAsia="ru-RU"/>
        </w:rPr>
        <w:t>04 «ДОПУСКИ И ТЕХНИЧЕСКИЕ ИЗМЕРЕНИЯ»</w:t>
      </w:r>
    </w:p>
    <w:p w14:paraId="7DFCFCE1" w14:textId="77777777" w:rsidR="00055205" w:rsidRPr="00D6038D" w:rsidRDefault="00055205" w:rsidP="00F90224">
      <w:pPr>
        <w:keepNext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rPr>
          <w:b/>
          <w:bCs/>
          <w:sz w:val="22"/>
          <w:szCs w:val="22"/>
        </w:rPr>
      </w:pPr>
      <w:r w:rsidRPr="00D6038D">
        <w:rPr>
          <w:b/>
          <w:bCs/>
          <w:sz w:val="22"/>
          <w:szCs w:val="22"/>
        </w:rPr>
        <w:t>Требования к минимальному материально-техническому обеспечению</w:t>
      </w:r>
    </w:p>
    <w:p w14:paraId="6D7E4476" w14:textId="62BDFF94" w:rsidR="00055205" w:rsidRPr="00D6038D" w:rsidRDefault="00055205" w:rsidP="00F902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2"/>
          <w:szCs w:val="22"/>
        </w:rPr>
      </w:pPr>
      <w:r w:rsidRPr="00D6038D">
        <w:rPr>
          <w:sz w:val="22"/>
          <w:szCs w:val="22"/>
        </w:rPr>
        <w:tab/>
        <w:t xml:space="preserve">Для реализации </w:t>
      </w:r>
      <w:r w:rsidR="002F47AC" w:rsidRPr="00D6038D">
        <w:rPr>
          <w:sz w:val="22"/>
          <w:szCs w:val="22"/>
        </w:rPr>
        <w:t>программы учебной дисциплины ОП.</w:t>
      </w:r>
      <w:r w:rsidRPr="00D6038D">
        <w:rPr>
          <w:sz w:val="22"/>
          <w:szCs w:val="22"/>
        </w:rPr>
        <w:t>04 «Допуски и технические измерения»  в ГБПОУ «КБАДК»   имеется кабинет  № 201 «Метрологии, стандартизации и сертификации». 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0156578" w14:textId="77777777" w:rsidR="00055205" w:rsidRPr="00D6038D" w:rsidRDefault="00055205" w:rsidP="00F902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2"/>
          <w:szCs w:val="22"/>
        </w:rPr>
      </w:pPr>
      <w:r w:rsidRPr="00D6038D">
        <w:rPr>
          <w:sz w:val="22"/>
          <w:szCs w:val="22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6FE27725" w14:textId="77777777" w:rsidR="00055205" w:rsidRPr="00D6038D" w:rsidRDefault="00055205" w:rsidP="00F902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sz w:val="22"/>
          <w:szCs w:val="22"/>
        </w:rPr>
      </w:pPr>
    </w:p>
    <w:p w14:paraId="5E01BC61" w14:textId="77777777" w:rsidR="00055205" w:rsidRPr="00D6038D" w:rsidRDefault="00055205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2"/>
          <w:szCs w:val="22"/>
        </w:rPr>
      </w:pPr>
      <w:r w:rsidRPr="00D6038D">
        <w:rPr>
          <w:b/>
          <w:sz w:val="22"/>
          <w:szCs w:val="22"/>
        </w:rPr>
        <w:t>Оборудование учебного кабинета:</w:t>
      </w:r>
    </w:p>
    <w:p w14:paraId="03A4AB7C" w14:textId="77777777" w:rsidR="00055205" w:rsidRPr="00D6038D" w:rsidRDefault="00055205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ab/>
        <w:t xml:space="preserve">Учебные пособия, плакаты, наглядные пособия, первоисточники, электронные учебники, интерактивная доска, компьютер, видеоматериалы по темам: видеоуроки, презентации, методическая литература, приборы демонстрационные, </w:t>
      </w:r>
      <w:proofErr w:type="spellStart"/>
      <w:r w:rsidRPr="00D6038D">
        <w:rPr>
          <w:sz w:val="22"/>
          <w:szCs w:val="22"/>
        </w:rPr>
        <w:t>инструкционно</w:t>
      </w:r>
      <w:proofErr w:type="spellEnd"/>
      <w:r w:rsidRPr="00D6038D">
        <w:rPr>
          <w:sz w:val="22"/>
          <w:szCs w:val="22"/>
        </w:rPr>
        <w:t xml:space="preserve">-технологические карты. </w:t>
      </w:r>
    </w:p>
    <w:p w14:paraId="5F536A25" w14:textId="77777777" w:rsidR="00055205" w:rsidRPr="00D6038D" w:rsidRDefault="00055205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2"/>
          <w:szCs w:val="22"/>
        </w:rPr>
      </w:pPr>
      <w:r w:rsidRPr="00D6038D">
        <w:rPr>
          <w:b/>
          <w:sz w:val="22"/>
          <w:szCs w:val="22"/>
        </w:rPr>
        <w:t xml:space="preserve">Оборудование:  </w:t>
      </w:r>
    </w:p>
    <w:p w14:paraId="1E1BECD4" w14:textId="77777777" w:rsidR="00055205" w:rsidRPr="00D6038D" w:rsidRDefault="00055205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2"/>
          <w:szCs w:val="22"/>
        </w:rPr>
      </w:pPr>
      <w:r w:rsidRPr="00D6038D">
        <w:rPr>
          <w:b/>
          <w:sz w:val="22"/>
          <w:szCs w:val="22"/>
        </w:rPr>
        <w:t>1.Сварочного цеха:</w:t>
      </w:r>
    </w:p>
    <w:p w14:paraId="30593D42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Слесарный стол – 1 </w:t>
      </w:r>
      <w:proofErr w:type="spellStart"/>
      <w:r w:rsidRPr="00D6038D">
        <w:rPr>
          <w:sz w:val="22"/>
          <w:szCs w:val="22"/>
        </w:rPr>
        <w:t>шт</w:t>
      </w:r>
      <w:proofErr w:type="spellEnd"/>
    </w:p>
    <w:p w14:paraId="6A8FE850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Сварочный стол – 5 </w:t>
      </w:r>
      <w:proofErr w:type="spellStart"/>
      <w:r w:rsidRPr="00D6038D">
        <w:rPr>
          <w:sz w:val="22"/>
          <w:szCs w:val="22"/>
        </w:rPr>
        <w:t>шт</w:t>
      </w:r>
      <w:proofErr w:type="spellEnd"/>
    </w:p>
    <w:p w14:paraId="2DD02F03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Источники питания переменного тока</w:t>
      </w:r>
    </w:p>
    <w:p w14:paraId="26A859C9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Инструменты и принадлежности сварщика</w:t>
      </w:r>
    </w:p>
    <w:p w14:paraId="238949BD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Средства индивидуальной защиты</w:t>
      </w:r>
    </w:p>
    <w:p w14:paraId="64DEA9B4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Комплекты плакатов и макетов</w:t>
      </w:r>
    </w:p>
    <w:p w14:paraId="4D215A9F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Пост газовой сварки – 1шт, газосварочный аппарат (ацетилен) – 1шт. + редуктор   ПГУ-10А - 4 </w:t>
      </w:r>
      <w:proofErr w:type="spellStart"/>
      <w:r w:rsidRPr="00D6038D">
        <w:rPr>
          <w:sz w:val="22"/>
          <w:szCs w:val="22"/>
        </w:rPr>
        <w:t>шт</w:t>
      </w:r>
      <w:proofErr w:type="spellEnd"/>
    </w:p>
    <w:p w14:paraId="139E65BF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Пост электросварки – 5шт, электросварочный аппарат </w:t>
      </w:r>
      <w:proofErr w:type="spellStart"/>
      <w:r w:rsidRPr="00D6038D">
        <w:rPr>
          <w:sz w:val="22"/>
          <w:szCs w:val="22"/>
        </w:rPr>
        <w:t>Denzel</w:t>
      </w:r>
      <w:proofErr w:type="spellEnd"/>
      <w:r w:rsidRPr="00D6038D">
        <w:rPr>
          <w:sz w:val="22"/>
          <w:szCs w:val="22"/>
        </w:rPr>
        <w:t xml:space="preserve"> 94331 - 5 </w:t>
      </w:r>
      <w:proofErr w:type="spellStart"/>
      <w:r w:rsidRPr="00D6038D">
        <w:rPr>
          <w:sz w:val="22"/>
          <w:szCs w:val="22"/>
        </w:rPr>
        <w:t>шт</w:t>
      </w:r>
      <w:proofErr w:type="spellEnd"/>
      <w:r w:rsidRPr="00D6038D">
        <w:rPr>
          <w:sz w:val="22"/>
          <w:szCs w:val="22"/>
        </w:rPr>
        <w:t>;</w:t>
      </w:r>
    </w:p>
    <w:p w14:paraId="3EB21E03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Аппарат точечной сварки GYSPOT 3902- 2 </w:t>
      </w:r>
      <w:proofErr w:type="spellStart"/>
      <w:r w:rsidRPr="00D6038D">
        <w:rPr>
          <w:sz w:val="22"/>
          <w:szCs w:val="22"/>
        </w:rPr>
        <w:t>шт</w:t>
      </w:r>
      <w:proofErr w:type="spellEnd"/>
    </w:p>
    <w:p w14:paraId="523639D2" w14:textId="77777777" w:rsidR="00055205" w:rsidRPr="00D6038D" w:rsidRDefault="00055205" w:rsidP="00F9022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Аппарат для контактной сварки Калибр СВА-1,5 АК - 1 </w:t>
      </w:r>
      <w:proofErr w:type="spellStart"/>
      <w:r w:rsidRPr="00D6038D">
        <w:rPr>
          <w:sz w:val="22"/>
          <w:szCs w:val="22"/>
        </w:rPr>
        <w:t>шт</w:t>
      </w:r>
      <w:proofErr w:type="spellEnd"/>
    </w:p>
    <w:p w14:paraId="05551A3D" w14:textId="77777777" w:rsidR="00055205" w:rsidRPr="00D6038D" w:rsidRDefault="00055205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contextualSpacing/>
        <w:jc w:val="both"/>
        <w:rPr>
          <w:b/>
          <w:sz w:val="22"/>
          <w:szCs w:val="22"/>
        </w:rPr>
      </w:pPr>
      <w:r w:rsidRPr="00D6038D">
        <w:rPr>
          <w:b/>
          <w:sz w:val="22"/>
          <w:szCs w:val="22"/>
        </w:rPr>
        <w:t>2. Слесарной:</w:t>
      </w:r>
    </w:p>
    <w:p w14:paraId="2CDC4DAF" w14:textId="77777777" w:rsidR="00055205" w:rsidRPr="00D6038D" w:rsidRDefault="00055205" w:rsidP="00F9022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 xml:space="preserve">рабочие места – 10шт; </w:t>
      </w:r>
    </w:p>
    <w:p w14:paraId="1A9CFCE8" w14:textId="77777777" w:rsidR="00055205" w:rsidRPr="00D6038D" w:rsidRDefault="00055205" w:rsidP="00F9022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станки: сверлильные, заточные;</w:t>
      </w:r>
    </w:p>
    <w:p w14:paraId="139F0AF4" w14:textId="77777777" w:rsidR="00055205" w:rsidRPr="00D6038D" w:rsidRDefault="00055205" w:rsidP="00F9022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набор слесарных инструментов;</w:t>
      </w:r>
    </w:p>
    <w:p w14:paraId="5773EEBB" w14:textId="77777777" w:rsidR="00055205" w:rsidRPr="00D6038D" w:rsidRDefault="00055205" w:rsidP="00F9022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набор измерительных инструментов;</w:t>
      </w:r>
    </w:p>
    <w:p w14:paraId="159A6FB3" w14:textId="77777777" w:rsidR="00055205" w:rsidRPr="00D6038D" w:rsidRDefault="00055205" w:rsidP="00F9022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пластины и заготовки для проведения слесарных работ;</w:t>
      </w:r>
    </w:p>
    <w:p w14:paraId="60BBF1DA" w14:textId="77777777" w:rsidR="00055205" w:rsidRPr="00D6038D" w:rsidRDefault="00055205" w:rsidP="00F9022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contextualSpacing/>
        <w:jc w:val="both"/>
        <w:rPr>
          <w:sz w:val="22"/>
          <w:szCs w:val="22"/>
        </w:rPr>
      </w:pPr>
      <w:r w:rsidRPr="00D6038D">
        <w:rPr>
          <w:sz w:val="22"/>
          <w:szCs w:val="22"/>
        </w:rPr>
        <w:t>комплект плакатов по темам</w:t>
      </w:r>
    </w:p>
    <w:p w14:paraId="253A3182" w14:textId="77777777" w:rsidR="00264B29" w:rsidRPr="00D6038D" w:rsidRDefault="00055205" w:rsidP="00F90224">
      <w:pPr>
        <w:pStyle w:val="11"/>
        <w:spacing w:line="240" w:lineRule="auto"/>
        <w:contextualSpacing/>
        <w:rPr>
          <w:rFonts w:ascii="Times New Roman" w:hAnsi="Times New Roman"/>
          <w:color w:val="auto"/>
          <w:sz w:val="22"/>
          <w:szCs w:val="22"/>
        </w:rPr>
      </w:pPr>
      <w:r w:rsidRPr="00D6038D">
        <w:rPr>
          <w:rFonts w:ascii="Times New Roman" w:hAnsi="Times New Roman"/>
          <w:bCs/>
          <w:color w:val="auto"/>
          <w:sz w:val="22"/>
          <w:szCs w:val="22"/>
        </w:rPr>
        <w:t xml:space="preserve">3.2. </w:t>
      </w:r>
      <w:r w:rsidR="00264B29" w:rsidRPr="00D6038D">
        <w:rPr>
          <w:rFonts w:ascii="Times New Roman" w:hAnsi="Times New Roman"/>
          <w:color w:val="auto"/>
          <w:sz w:val="22"/>
          <w:szCs w:val="22"/>
        </w:rPr>
        <w:t>Учебно-методическое обеспечение</w:t>
      </w:r>
    </w:p>
    <w:p w14:paraId="4489FEA0" w14:textId="77777777" w:rsidR="00264B29" w:rsidRPr="00D6038D" w:rsidRDefault="00264B29" w:rsidP="00F90224">
      <w:pPr>
        <w:tabs>
          <w:tab w:val="left" w:pos="820"/>
        </w:tabs>
        <w:contextualSpacing/>
        <w:jc w:val="both"/>
        <w:rPr>
          <w:rFonts w:eastAsia="Arial"/>
          <w:sz w:val="22"/>
          <w:szCs w:val="22"/>
          <w:lang w:eastAsia="ru-RU"/>
        </w:rPr>
      </w:pPr>
      <w:r w:rsidRPr="00D6038D">
        <w:rPr>
          <w:rFonts w:eastAsia="Arial"/>
          <w:sz w:val="22"/>
          <w:szCs w:val="22"/>
          <w:lang w:eastAsia="ru-RU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D6038D">
        <w:rPr>
          <w:sz w:val="22"/>
          <w:szCs w:val="22"/>
          <w:lang w:eastAsia="ru-RU"/>
        </w:rPr>
        <w:t>«Допуски и технические измерения</w:t>
      </w:r>
      <w:r w:rsidRPr="00D6038D">
        <w:rPr>
          <w:rFonts w:eastAsia="Arial"/>
          <w:sz w:val="22"/>
          <w:szCs w:val="22"/>
          <w:lang w:eastAsia="ru-RU"/>
        </w:rPr>
        <w:t>» входят:</w:t>
      </w:r>
    </w:p>
    <w:p w14:paraId="7CFA1504" w14:textId="77777777" w:rsidR="00264B29" w:rsidRPr="00D6038D" w:rsidRDefault="00264B29" w:rsidP="00F90224">
      <w:pPr>
        <w:numPr>
          <w:ilvl w:val="0"/>
          <w:numId w:val="7"/>
        </w:numPr>
        <w:tabs>
          <w:tab w:val="left" w:pos="820"/>
        </w:tabs>
        <w:suppressAutoHyphens w:val="0"/>
        <w:ind w:hanging="276"/>
        <w:contextualSpacing/>
        <w:jc w:val="both"/>
        <w:rPr>
          <w:rFonts w:eastAsia="Symbol"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комплект учебно-наглядных пособий (курс лекций; </w:t>
      </w:r>
      <w:r w:rsidRPr="00D6038D">
        <w:rPr>
          <w:rFonts w:eastAsia="Arial"/>
          <w:sz w:val="22"/>
          <w:szCs w:val="22"/>
          <w:lang w:eastAsia="ru-RU"/>
        </w:rPr>
        <w:t xml:space="preserve">комплекты учебных единиц по темам; </w:t>
      </w:r>
      <w:r w:rsidRPr="00D6038D">
        <w:rPr>
          <w:sz w:val="22"/>
          <w:szCs w:val="22"/>
          <w:lang w:eastAsia="ru-RU"/>
        </w:rPr>
        <w:t xml:space="preserve"> комплект лабораторно- практических работ; алгоритмические предписания по темам; опорные конспекты; </w:t>
      </w:r>
      <w:r w:rsidRPr="00D6038D">
        <w:rPr>
          <w:rFonts w:eastAsia="Arial"/>
          <w:sz w:val="22"/>
          <w:szCs w:val="22"/>
          <w:lang w:eastAsia="ru-RU"/>
        </w:rPr>
        <w:t xml:space="preserve">иллюстрации; </w:t>
      </w:r>
      <w:proofErr w:type="spellStart"/>
      <w:r w:rsidRPr="00D6038D">
        <w:rPr>
          <w:rFonts w:eastAsia="Arial"/>
          <w:sz w:val="22"/>
          <w:szCs w:val="22"/>
          <w:lang w:eastAsia="ru-RU"/>
        </w:rPr>
        <w:t>альбомы,</w:t>
      </w:r>
      <w:r w:rsidRPr="00D6038D">
        <w:rPr>
          <w:sz w:val="22"/>
          <w:szCs w:val="22"/>
          <w:lang w:eastAsia="ru-RU"/>
        </w:rPr>
        <w:t>ребусы</w:t>
      </w:r>
      <w:proofErr w:type="spellEnd"/>
      <w:r w:rsidRPr="00D6038D">
        <w:rPr>
          <w:sz w:val="22"/>
          <w:szCs w:val="22"/>
          <w:lang w:eastAsia="ru-RU"/>
        </w:rPr>
        <w:t>; кроссворды);</w:t>
      </w:r>
    </w:p>
    <w:p w14:paraId="210532F1" w14:textId="77777777" w:rsidR="00264B29" w:rsidRPr="00D6038D" w:rsidRDefault="00264B29" w:rsidP="00F90224">
      <w:pPr>
        <w:numPr>
          <w:ilvl w:val="0"/>
          <w:numId w:val="7"/>
        </w:numPr>
        <w:tabs>
          <w:tab w:val="left" w:pos="820"/>
        </w:tabs>
        <w:suppressAutoHyphens w:val="0"/>
        <w:ind w:hanging="276"/>
        <w:contextualSpacing/>
        <w:jc w:val="both"/>
        <w:rPr>
          <w:rFonts w:eastAsia="Symbol"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программное обеспечение общего и профессионального назначения, комплект учебно-методической документации. Для реализации виртуальных   лабораторно- практических работ используются проектор, компьютер, электронные презентации.</w:t>
      </w:r>
    </w:p>
    <w:p w14:paraId="5F7FFE06" w14:textId="77777777" w:rsidR="00264B29" w:rsidRPr="00D6038D" w:rsidRDefault="00264B29" w:rsidP="00F90224">
      <w:pPr>
        <w:numPr>
          <w:ilvl w:val="0"/>
          <w:numId w:val="7"/>
        </w:numPr>
        <w:tabs>
          <w:tab w:val="left" w:pos="820"/>
        </w:tabs>
        <w:suppressAutoHyphens w:val="0"/>
        <w:ind w:hanging="276"/>
        <w:contextualSpacing/>
        <w:jc w:val="both"/>
        <w:rPr>
          <w:rFonts w:eastAsia="Symbol"/>
          <w:sz w:val="22"/>
          <w:szCs w:val="22"/>
          <w:lang w:eastAsia="ru-RU"/>
        </w:rPr>
      </w:pPr>
      <w:r w:rsidRPr="00D6038D">
        <w:rPr>
          <w:rFonts w:eastAsia="Arial"/>
          <w:sz w:val="22"/>
          <w:szCs w:val="22"/>
          <w:lang w:eastAsia="ru-RU"/>
        </w:rPr>
        <w:t>учебники и учебные пособия.</w:t>
      </w:r>
    </w:p>
    <w:p w14:paraId="4C41080B" w14:textId="77777777" w:rsidR="00264B29" w:rsidRPr="00D6038D" w:rsidRDefault="00264B29" w:rsidP="00F90224">
      <w:pPr>
        <w:tabs>
          <w:tab w:val="left" w:pos="820"/>
        </w:tabs>
        <w:contextualSpacing/>
        <w:jc w:val="both"/>
        <w:rPr>
          <w:b/>
          <w:sz w:val="22"/>
          <w:szCs w:val="22"/>
          <w:lang w:eastAsia="ru-RU"/>
        </w:rPr>
      </w:pPr>
      <w:r w:rsidRPr="00D6038D">
        <w:rPr>
          <w:rFonts w:eastAsia="Arial"/>
          <w:sz w:val="22"/>
          <w:szCs w:val="22"/>
          <w:lang w:eastAsia="ru-RU"/>
        </w:rPr>
        <w:tab/>
        <w:t xml:space="preserve">В процессе освоения программы учебной дисциплины </w:t>
      </w:r>
      <w:r w:rsidRPr="00D6038D">
        <w:rPr>
          <w:sz w:val="22"/>
          <w:szCs w:val="22"/>
          <w:lang w:eastAsia="ru-RU"/>
        </w:rPr>
        <w:t xml:space="preserve">«Допуски и технические </w:t>
      </w:r>
      <w:proofErr w:type="spellStart"/>
      <w:r w:rsidRPr="00D6038D">
        <w:rPr>
          <w:sz w:val="22"/>
          <w:szCs w:val="22"/>
          <w:lang w:eastAsia="ru-RU"/>
        </w:rPr>
        <w:t>измерения</w:t>
      </w:r>
      <w:r w:rsidRPr="00D6038D">
        <w:rPr>
          <w:rFonts w:eastAsia="Arial"/>
          <w:sz w:val="22"/>
          <w:szCs w:val="22"/>
          <w:lang w:eastAsia="ru-RU"/>
        </w:rPr>
        <w:t>»студенты</w:t>
      </w:r>
      <w:proofErr w:type="spellEnd"/>
      <w:r w:rsidRPr="00D6038D">
        <w:rPr>
          <w:rFonts w:eastAsia="Arial"/>
          <w:sz w:val="22"/>
          <w:szCs w:val="22"/>
          <w:lang w:eastAsia="ru-RU"/>
        </w:rPr>
        <w:t xml:space="preserve">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75DE5BFE" w14:textId="77777777" w:rsidR="00264B29" w:rsidRPr="00D6038D" w:rsidRDefault="00264B29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C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</w:t>
      </w:r>
      <w:r w:rsidRPr="00D6038D">
        <w:rPr>
          <w:sz w:val="22"/>
          <w:szCs w:val="22"/>
          <w:lang w:eastAsia="ru-RU"/>
        </w:rPr>
        <w:lastRenderedPageBreak/>
        <w:t>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D6038D">
        <w:rPr>
          <w:bCs/>
          <w:sz w:val="22"/>
          <w:szCs w:val="22"/>
          <w:lang w:eastAsia="ru-RU"/>
        </w:rPr>
        <w:t xml:space="preserve">. </w:t>
      </w:r>
      <w:r w:rsidRPr="00D6038D">
        <w:rPr>
          <w:sz w:val="22"/>
          <w:szCs w:val="22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E7C22D8" w14:textId="77777777" w:rsidR="00264B29" w:rsidRPr="00D6038D" w:rsidRDefault="00264B29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2B51B72D" w14:textId="77777777" w:rsidR="00264B29" w:rsidRPr="00D6038D" w:rsidRDefault="00264B29" w:rsidP="00F90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C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78ECF2D1" w14:textId="77777777" w:rsidR="00055205" w:rsidRPr="00D6038D" w:rsidRDefault="00055205" w:rsidP="00F902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sz w:val="22"/>
          <w:szCs w:val="22"/>
        </w:rPr>
      </w:pPr>
    </w:p>
    <w:p w14:paraId="352C21FB" w14:textId="77777777" w:rsidR="009204D7" w:rsidRPr="00D6038D" w:rsidRDefault="009204D7" w:rsidP="00F90224">
      <w:pPr>
        <w:ind w:firstLine="709"/>
        <w:contextualSpacing/>
        <w:jc w:val="both"/>
        <w:rPr>
          <w:b/>
          <w:sz w:val="22"/>
          <w:szCs w:val="22"/>
        </w:rPr>
      </w:pPr>
      <w:bookmarkStart w:id="7" w:name="_Hlk163211946"/>
      <w:r w:rsidRPr="00D6038D">
        <w:rPr>
          <w:b/>
          <w:sz w:val="22"/>
          <w:szCs w:val="22"/>
        </w:rPr>
        <w:t>3.2.1. Основные печатные издания</w:t>
      </w:r>
    </w:p>
    <w:p w14:paraId="79205CF1" w14:textId="77777777" w:rsidR="009204D7" w:rsidRPr="00D6038D" w:rsidRDefault="009204D7" w:rsidP="00F90224">
      <w:pPr>
        <w:ind w:firstLine="709"/>
        <w:contextualSpacing/>
        <w:jc w:val="both"/>
        <w:rPr>
          <w:sz w:val="22"/>
          <w:szCs w:val="22"/>
        </w:rPr>
      </w:pPr>
      <w:r w:rsidRPr="00D6038D">
        <w:rPr>
          <w:b/>
          <w:sz w:val="22"/>
          <w:szCs w:val="22"/>
        </w:rPr>
        <w:t xml:space="preserve">1. </w:t>
      </w:r>
      <w:r w:rsidRPr="00D6038D">
        <w:rPr>
          <w:sz w:val="22"/>
          <w:szCs w:val="22"/>
        </w:rPr>
        <w:t xml:space="preserve">Зайцев С.А.  Технические измерения: учебник для студ. учреждений сред. проф. образования / С.А. Зайцев, А.Н. Толстов. — 4-е изд., </w:t>
      </w:r>
      <w:proofErr w:type="spellStart"/>
      <w:r w:rsidRPr="00D6038D">
        <w:rPr>
          <w:sz w:val="22"/>
          <w:szCs w:val="22"/>
        </w:rPr>
        <w:t>испр</w:t>
      </w:r>
      <w:proofErr w:type="spellEnd"/>
      <w:r w:rsidRPr="00D6038D">
        <w:rPr>
          <w:sz w:val="22"/>
          <w:szCs w:val="22"/>
        </w:rPr>
        <w:t>. — Москва : Издательский центр «Академия», 2020. — 368 с. — (Профессиональное образование). — ISBN 978-5-4468-9634-9. — Текст :непосредственный.</w:t>
      </w:r>
    </w:p>
    <w:p w14:paraId="699A83AF" w14:textId="77777777" w:rsidR="009204D7" w:rsidRPr="00D6038D" w:rsidRDefault="009204D7" w:rsidP="00F90224">
      <w:pPr>
        <w:ind w:firstLine="709"/>
        <w:contextualSpacing/>
        <w:jc w:val="both"/>
        <w:rPr>
          <w:b/>
          <w:sz w:val="22"/>
          <w:szCs w:val="22"/>
        </w:rPr>
      </w:pPr>
    </w:p>
    <w:p w14:paraId="67BAAD69" w14:textId="77777777" w:rsidR="009204D7" w:rsidRPr="00D6038D" w:rsidRDefault="009204D7" w:rsidP="00F90224">
      <w:pPr>
        <w:ind w:firstLine="709"/>
        <w:contextualSpacing/>
        <w:rPr>
          <w:b/>
          <w:sz w:val="22"/>
          <w:szCs w:val="22"/>
        </w:rPr>
      </w:pPr>
      <w:r w:rsidRPr="00D6038D">
        <w:rPr>
          <w:b/>
          <w:sz w:val="22"/>
          <w:szCs w:val="22"/>
        </w:rPr>
        <w:t xml:space="preserve">3.2.2. Основные электронные издания </w:t>
      </w:r>
    </w:p>
    <w:p w14:paraId="7F9B7101" w14:textId="77777777" w:rsidR="009204D7" w:rsidRPr="00D6038D" w:rsidRDefault="009204D7" w:rsidP="00F90224">
      <w:pPr>
        <w:ind w:firstLine="709"/>
        <w:contextualSpacing/>
        <w:jc w:val="both"/>
        <w:rPr>
          <w:sz w:val="22"/>
          <w:szCs w:val="22"/>
          <w:shd w:val="clear" w:color="auto" w:fill="FFFFFF"/>
        </w:rPr>
      </w:pPr>
      <w:r w:rsidRPr="00D6038D">
        <w:rPr>
          <w:b/>
          <w:sz w:val="22"/>
          <w:szCs w:val="22"/>
        </w:rPr>
        <w:t xml:space="preserve">1. </w:t>
      </w:r>
      <w:r w:rsidRPr="00D6038D">
        <w:rPr>
          <w:iCs/>
          <w:sz w:val="22"/>
          <w:szCs w:val="22"/>
          <w:shd w:val="clear" w:color="auto" w:fill="FFFFFF"/>
        </w:rPr>
        <w:t>Рачков, М. Ю</w:t>
      </w:r>
      <w:r w:rsidRPr="00D6038D">
        <w:rPr>
          <w:i/>
          <w:iCs/>
          <w:sz w:val="22"/>
          <w:szCs w:val="22"/>
          <w:shd w:val="clear" w:color="auto" w:fill="FFFFFF"/>
        </w:rPr>
        <w:t>. </w:t>
      </w:r>
      <w:r w:rsidRPr="00D6038D">
        <w:rPr>
          <w:sz w:val="22"/>
          <w:szCs w:val="22"/>
          <w:shd w:val="clear" w:color="auto" w:fill="FFFFFF"/>
        </w:rPr>
        <w:t xml:space="preserve"> Технические измерения и приборы : учебник и практикум для среднего профессионального образования / М. Ю. Рачков. — 3-е изд., </w:t>
      </w:r>
      <w:proofErr w:type="spellStart"/>
      <w:r w:rsidRPr="00D6038D">
        <w:rPr>
          <w:sz w:val="22"/>
          <w:szCs w:val="22"/>
          <w:shd w:val="clear" w:color="auto" w:fill="FFFFFF"/>
        </w:rPr>
        <w:t>испр</w:t>
      </w:r>
      <w:proofErr w:type="spellEnd"/>
      <w:r w:rsidRPr="00D6038D">
        <w:rPr>
          <w:sz w:val="22"/>
          <w:szCs w:val="22"/>
          <w:shd w:val="clear" w:color="auto" w:fill="FFFFFF"/>
        </w:rPr>
        <w:t xml:space="preserve">. и доп. — Москва : Издательство </w:t>
      </w:r>
      <w:proofErr w:type="spellStart"/>
      <w:r w:rsidRPr="00D6038D">
        <w:rPr>
          <w:sz w:val="22"/>
          <w:szCs w:val="22"/>
          <w:shd w:val="clear" w:color="auto" w:fill="FFFFFF"/>
        </w:rPr>
        <w:t>Юрайт</w:t>
      </w:r>
      <w:proofErr w:type="spellEnd"/>
      <w:r w:rsidRPr="00D6038D">
        <w:rPr>
          <w:sz w:val="22"/>
          <w:szCs w:val="22"/>
          <w:shd w:val="clear" w:color="auto" w:fill="FFFFFF"/>
        </w:rPr>
        <w:t xml:space="preserve">, 2023. — 151 с. — (Профессиональное образование). — ISBN 978-5-534-10718-0. — Текст : электронный // Образовательная платформа </w:t>
      </w:r>
      <w:proofErr w:type="spellStart"/>
      <w:r w:rsidRPr="00D6038D">
        <w:rPr>
          <w:sz w:val="22"/>
          <w:szCs w:val="22"/>
          <w:shd w:val="clear" w:color="auto" w:fill="FFFFFF"/>
        </w:rPr>
        <w:t>Юрайт</w:t>
      </w:r>
      <w:proofErr w:type="spellEnd"/>
      <w:r w:rsidRPr="00D6038D">
        <w:rPr>
          <w:sz w:val="22"/>
          <w:szCs w:val="22"/>
          <w:shd w:val="clear" w:color="auto" w:fill="FFFFFF"/>
        </w:rPr>
        <w:t xml:space="preserve"> [сайт]. — URL: </w:t>
      </w:r>
      <w:hyperlink r:id="rId13" w:tgtFrame="_blank" w:history="1">
        <w:r w:rsidRPr="00D6038D">
          <w:rPr>
            <w:rStyle w:val="ae"/>
            <w:color w:val="auto"/>
            <w:sz w:val="22"/>
            <w:szCs w:val="22"/>
          </w:rPr>
          <w:t>https://www.urait.ru/bcode/517984</w:t>
        </w:r>
      </w:hyperlink>
      <w:bookmarkEnd w:id="7"/>
    </w:p>
    <w:p w14:paraId="73D17C36" w14:textId="77777777" w:rsidR="00A94B9B" w:rsidRPr="00D6038D" w:rsidRDefault="00A94B9B" w:rsidP="00F90224">
      <w:pPr>
        <w:tabs>
          <w:tab w:val="left" w:pos="993"/>
        </w:tabs>
        <w:suppressAutoHyphens w:val="0"/>
        <w:contextualSpacing/>
        <w:jc w:val="both"/>
        <w:rPr>
          <w:rFonts w:eastAsia="Calibri"/>
          <w:bCs/>
          <w:sz w:val="22"/>
          <w:szCs w:val="22"/>
          <w:lang w:eastAsia="ru-RU"/>
        </w:rPr>
      </w:pPr>
      <w:r w:rsidRPr="00D6038D">
        <w:rPr>
          <w:rFonts w:eastAsia="Calibri"/>
          <w:bCs/>
          <w:sz w:val="22"/>
          <w:szCs w:val="22"/>
          <w:lang w:eastAsia="ru-RU"/>
        </w:rPr>
        <w:t xml:space="preserve">Электронный // Электронный ресурс цифровой образовательной среды СПО </w:t>
      </w:r>
      <w:proofErr w:type="spellStart"/>
      <w:r w:rsidRPr="00D6038D">
        <w:rPr>
          <w:rFonts w:eastAsia="Calibri"/>
          <w:bCs/>
          <w:sz w:val="22"/>
          <w:szCs w:val="22"/>
          <w:lang w:eastAsia="ru-RU"/>
        </w:rPr>
        <w:t>PROFобразование</w:t>
      </w:r>
      <w:proofErr w:type="spellEnd"/>
      <w:r w:rsidRPr="00D6038D">
        <w:rPr>
          <w:rFonts w:eastAsia="Calibri"/>
          <w:bCs/>
          <w:sz w:val="22"/>
          <w:szCs w:val="22"/>
          <w:lang w:eastAsia="ru-RU"/>
        </w:rPr>
        <w:t>: [сайт]. — URL: https://profspo.ru/books/125617</w:t>
      </w:r>
    </w:p>
    <w:p w14:paraId="46970EB1" w14:textId="77777777" w:rsidR="00A94B9B" w:rsidRPr="00D6038D" w:rsidRDefault="00A94B9B" w:rsidP="00F90224">
      <w:pPr>
        <w:suppressAutoHyphens w:val="0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094B27BB" w14:textId="77777777" w:rsidR="009B674A" w:rsidRPr="00D6038D" w:rsidRDefault="009B674A" w:rsidP="00F90224">
      <w:pPr>
        <w:contextualSpacing/>
        <w:rPr>
          <w:sz w:val="22"/>
          <w:szCs w:val="22"/>
        </w:rPr>
      </w:pPr>
    </w:p>
    <w:p w14:paraId="233FE7DC" w14:textId="3234D8B0" w:rsidR="009B674A" w:rsidRPr="00D6038D" w:rsidRDefault="009B674A" w:rsidP="00F90224">
      <w:pPr>
        <w:suppressAutoHyphens w:val="0"/>
        <w:spacing w:after="160"/>
        <w:contextualSpacing/>
        <w:rPr>
          <w:sz w:val="22"/>
          <w:szCs w:val="22"/>
        </w:rPr>
      </w:pPr>
    </w:p>
    <w:p w14:paraId="65AE9BDE" w14:textId="0087CFE2" w:rsidR="009B674A" w:rsidRPr="00D6038D" w:rsidRDefault="009B674A" w:rsidP="00F90224">
      <w:pPr>
        <w:pStyle w:val="12"/>
        <w:contextualSpacing/>
        <w:jc w:val="both"/>
        <w:rPr>
          <w:rFonts w:ascii="Times New Roman" w:hAnsi="Times New Roman"/>
          <w:b w:val="0"/>
          <w:bCs w:val="0"/>
          <w:color w:val="auto"/>
          <w:sz w:val="22"/>
          <w:szCs w:val="22"/>
        </w:rPr>
      </w:pPr>
      <w:r w:rsidRPr="00D6038D">
        <w:rPr>
          <w:rFonts w:ascii="Times New Roman" w:hAnsi="Times New Roman"/>
          <w:color w:val="auto"/>
          <w:sz w:val="22"/>
          <w:szCs w:val="22"/>
        </w:rPr>
        <w:t>4. </w:t>
      </w:r>
      <w:r w:rsidR="00C448E5" w:rsidRPr="00D6038D">
        <w:rPr>
          <w:rFonts w:ascii="Times New Roman" w:hAnsi="Times New Roman"/>
          <w:color w:val="auto"/>
          <w:sz w:val="22"/>
          <w:szCs w:val="22"/>
        </w:rPr>
        <w:t xml:space="preserve">Контроль и оценка результатов </w:t>
      </w:r>
      <w:r w:rsidRPr="00D6038D">
        <w:rPr>
          <w:rFonts w:ascii="Times New Roman" w:hAnsi="Times New Roman"/>
          <w:color w:val="auto"/>
          <w:sz w:val="22"/>
          <w:szCs w:val="22"/>
        </w:rPr>
        <w:t>освоения ДИСЦИПЛИНЫ</w:t>
      </w:r>
      <w:r w:rsidR="001A595D" w:rsidRPr="00D6038D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1A595D" w:rsidRPr="00D6038D">
        <w:rPr>
          <w:rFonts w:ascii="Times New Roman" w:hAnsi="Times New Roman"/>
          <w:color w:val="auto"/>
          <w:sz w:val="22"/>
          <w:szCs w:val="22"/>
        </w:rPr>
        <w:t>ОП 04 «Допуски и технические измерения»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6"/>
        <w:gridCol w:w="3152"/>
        <w:gridCol w:w="2503"/>
      </w:tblGrid>
      <w:tr w:rsidR="00D6038D" w:rsidRPr="00D6038D" w14:paraId="56034BA6" w14:textId="77777777" w:rsidTr="00C448E5">
        <w:trPr>
          <w:trHeight w:val="519"/>
        </w:trPr>
        <w:tc>
          <w:tcPr>
            <w:tcW w:w="2061" w:type="pct"/>
            <w:vAlign w:val="center"/>
          </w:tcPr>
          <w:p w14:paraId="769E6F48" w14:textId="77777777" w:rsidR="009B674A" w:rsidRPr="00D6038D" w:rsidRDefault="009B674A" w:rsidP="00F90224">
            <w:pPr>
              <w:contextualSpacing/>
              <w:jc w:val="center"/>
              <w:rPr>
                <w:b/>
                <w:iCs/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638" w:type="pct"/>
            <w:vAlign w:val="center"/>
          </w:tcPr>
          <w:p w14:paraId="372022FB" w14:textId="5077563C" w:rsidR="009B674A" w:rsidRPr="00D6038D" w:rsidRDefault="00031365" w:rsidP="00F9022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1301" w:type="pct"/>
            <w:vAlign w:val="center"/>
          </w:tcPr>
          <w:p w14:paraId="66EABA8B" w14:textId="77777777" w:rsidR="009B674A" w:rsidRPr="00D6038D" w:rsidRDefault="009B674A" w:rsidP="00F9022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D6038D" w:rsidRPr="00D6038D" w14:paraId="0946455B" w14:textId="77777777" w:rsidTr="00C448E5">
        <w:tblPrEx>
          <w:tblLook w:val="04A0" w:firstRow="1" w:lastRow="0" w:firstColumn="1" w:lastColumn="0" w:noHBand="0" w:noVBand="1"/>
        </w:tblPrEx>
        <w:trPr>
          <w:trHeight w:val="896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0162" w14:textId="77777777" w:rsidR="00700E48" w:rsidRPr="00D6038D" w:rsidRDefault="00700E48" w:rsidP="00F90224">
            <w:pPr>
              <w:contextualSpacing/>
              <w:rPr>
                <w:b/>
                <w:bCs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t>Знания:</w:t>
            </w:r>
          </w:p>
          <w:p w14:paraId="7E9403E2" w14:textId="77777777" w:rsidR="00700E48" w:rsidRPr="00D6038D" w:rsidRDefault="00700E48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основные типы, конструктивные элементы, </w:t>
            </w:r>
            <w:proofErr w:type="spellStart"/>
            <w:r w:rsidRPr="00D6038D">
              <w:rPr>
                <w:sz w:val="22"/>
                <w:szCs w:val="22"/>
              </w:rPr>
              <w:t>размерысварных</w:t>
            </w:r>
            <w:proofErr w:type="spellEnd"/>
            <w:r w:rsidRPr="00D6038D">
              <w:rPr>
                <w:sz w:val="22"/>
                <w:szCs w:val="22"/>
              </w:rPr>
              <w:t xml:space="preserve"> соединений и обозначение их на чертежах; </w:t>
            </w:r>
          </w:p>
          <w:p w14:paraId="0F65FBE7" w14:textId="77777777" w:rsidR="00700E48" w:rsidRPr="00D6038D" w:rsidRDefault="00700E48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основные группы и марки свариваемых материалов;</w:t>
            </w:r>
          </w:p>
          <w:p w14:paraId="567D77B3" w14:textId="77777777" w:rsidR="00700E48" w:rsidRPr="00D6038D" w:rsidRDefault="00700E48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правила подготовки кромок изделий под сварку;</w:t>
            </w:r>
          </w:p>
          <w:p w14:paraId="2666035E" w14:textId="77777777" w:rsidR="00700E48" w:rsidRPr="00D6038D" w:rsidRDefault="00700E48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bCs/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lastRenderedPageBreak/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</w:tc>
        <w:tc>
          <w:tcPr>
            <w:tcW w:w="1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A47A4E" w14:textId="77777777" w:rsidR="00F1488B" w:rsidRPr="00D6038D" w:rsidRDefault="00F1488B" w:rsidP="00F90224">
            <w:pPr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lastRenderedPageBreak/>
              <w:t>Тестирование</w:t>
            </w:r>
          </w:p>
          <w:p w14:paraId="16F4F235" w14:textId="77777777" w:rsidR="00F1488B" w:rsidRPr="00D6038D" w:rsidRDefault="00F1488B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Оценка  «5» - 86% – 100% правильных ответов.</w:t>
            </w:r>
          </w:p>
          <w:p w14:paraId="4DFC95FF" w14:textId="77777777" w:rsidR="00F1488B" w:rsidRPr="00D6038D" w:rsidRDefault="00F1488B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Оценка  «4»  -73% – 85% правильных ответов.</w:t>
            </w:r>
          </w:p>
          <w:p w14:paraId="6E13410F" w14:textId="77777777" w:rsidR="00F1488B" w:rsidRPr="00D6038D" w:rsidRDefault="00F1488B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Оценка  «3» - 53% – 72% правильных ответов.</w:t>
            </w:r>
          </w:p>
          <w:p w14:paraId="3E409517" w14:textId="219BAA6F" w:rsidR="00F1488B" w:rsidRPr="00D6038D" w:rsidRDefault="00F1488B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Оценка  «2» -  0% – 52% </w:t>
            </w:r>
            <w:r w:rsidRPr="00D6038D">
              <w:rPr>
                <w:sz w:val="22"/>
                <w:szCs w:val="22"/>
              </w:rPr>
              <w:lastRenderedPageBreak/>
              <w:t>правильных ответов.</w:t>
            </w:r>
          </w:p>
          <w:p w14:paraId="43E67C1D" w14:textId="2EEFBD5E" w:rsidR="00CC51A0" w:rsidRPr="00D6038D" w:rsidRDefault="00CC51A0" w:rsidP="00F90224">
            <w:pPr>
              <w:contextualSpacing/>
              <w:rPr>
                <w:b/>
                <w:bCs/>
                <w:sz w:val="22"/>
                <w:szCs w:val="22"/>
                <w:lang w:eastAsia="ru-RU"/>
              </w:rPr>
            </w:pPr>
            <w:r w:rsidRPr="00D6038D">
              <w:rPr>
                <w:b/>
                <w:bCs/>
                <w:sz w:val="22"/>
                <w:szCs w:val="22"/>
                <w:lang w:eastAsia="ru-RU"/>
              </w:rPr>
              <w:t>Критерии оценки практических работ.</w:t>
            </w:r>
          </w:p>
          <w:p w14:paraId="7C342C50" w14:textId="77777777" w:rsidR="00CC51A0" w:rsidRPr="00D6038D" w:rsidRDefault="00CC51A0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«5»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определяем взаимосвязи между показателями задачи, дает правильный алгоритм решения, определяет междисциплинарные связи по условию задания.</w:t>
            </w:r>
          </w:p>
          <w:p w14:paraId="7894F9B6" w14:textId="77777777" w:rsidR="00CC51A0" w:rsidRPr="00D6038D" w:rsidRDefault="00CC51A0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«4»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допуская незначительные неточности при решении задач, имея неполное понимание междисциплинарных связей при правильном выборе алгоритма решения задачи.</w:t>
            </w:r>
          </w:p>
          <w:p w14:paraId="063CB6AE" w14:textId="77777777" w:rsidR="00CC51A0" w:rsidRPr="00D6038D" w:rsidRDefault="00CC51A0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«3»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затрудняется с правильной оценкой предложенной задачи, дает неполный ответ, требующий наводящих вопросов преподавателя, выбор алгоритма решения задачи возможен при наводящих вопросах преподавателя.</w:t>
            </w:r>
          </w:p>
          <w:p w14:paraId="71B12D59" w14:textId="79D3C0E2" w:rsidR="00700E48" w:rsidRPr="00D6038D" w:rsidRDefault="00CC51A0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«2»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дает неверную оценку ситуации, неправильно выбирает алгоритм действий</w:t>
            </w:r>
            <w:r w:rsidR="00350796" w:rsidRPr="00D6038D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5E9" w14:textId="2985DE69" w:rsidR="00B2576F" w:rsidRPr="00D6038D" w:rsidRDefault="00B2576F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lastRenderedPageBreak/>
              <w:t>Тестирование, выполнение</w:t>
            </w:r>
            <w:r w:rsidR="00CC0333" w:rsidRPr="00D6038D">
              <w:rPr>
                <w:sz w:val="22"/>
                <w:szCs w:val="22"/>
              </w:rPr>
              <w:t xml:space="preserve"> практических</w:t>
            </w:r>
            <w:r w:rsidRPr="00D6038D">
              <w:rPr>
                <w:sz w:val="22"/>
                <w:szCs w:val="22"/>
              </w:rPr>
              <w:t xml:space="preserve"> работ и других видов текущего контроля</w:t>
            </w:r>
          </w:p>
          <w:p w14:paraId="01789059" w14:textId="4DBBE622" w:rsidR="00700E48" w:rsidRPr="00D6038D" w:rsidRDefault="00700E48" w:rsidP="00F90224">
            <w:pPr>
              <w:contextualSpacing/>
              <w:rPr>
                <w:bCs/>
                <w:iCs/>
                <w:sz w:val="22"/>
                <w:szCs w:val="22"/>
              </w:rPr>
            </w:pPr>
          </w:p>
        </w:tc>
      </w:tr>
      <w:tr w:rsidR="00D6038D" w:rsidRPr="00D6038D" w14:paraId="0B381D4F" w14:textId="77777777" w:rsidTr="00C448E5">
        <w:tblPrEx>
          <w:tblLook w:val="04A0" w:firstRow="1" w:lastRow="0" w:firstColumn="1" w:lastColumn="0" w:noHBand="0" w:noVBand="1"/>
        </w:tblPrEx>
        <w:trPr>
          <w:trHeight w:val="896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6F2D" w14:textId="77777777" w:rsidR="00700E48" w:rsidRPr="00D6038D" w:rsidRDefault="00700E48" w:rsidP="00F90224">
            <w:pPr>
              <w:contextualSpacing/>
              <w:rPr>
                <w:b/>
                <w:bCs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lastRenderedPageBreak/>
              <w:t>Умения:</w:t>
            </w:r>
          </w:p>
          <w:p w14:paraId="01B902C1" w14:textId="77777777" w:rsidR="00700E48" w:rsidRPr="00D6038D" w:rsidRDefault="00700E48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proofErr w:type="spellStart"/>
            <w:r w:rsidRPr="00D6038D">
              <w:rPr>
                <w:sz w:val="22"/>
                <w:szCs w:val="22"/>
              </w:rPr>
              <w:t>пользоватьсяконструкторской</w:t>
            </w:r>
            <w:proofErr w:type="spellEnd"/>
            <w:r w:rsidRPr="00D6038D">
              <w:rPr>
                <w:sz w:val="22"/>
                <w:szCs w:val="22"/>
              </w:rPr>
              <w:t xml:space="preserve">, производственно-технологической и нормативной </w:t>
            </w:r>
            <w:proofErr w:type="spellStart"/>
            <w:r w:rsidRPr="00D6038D">
              <w:rPr>
                <w:sz w:val="22"/>
                <w:szCs w:val="22"/>
              </w:rPr>
              <w:t>документациейдля</w:t>
            </w:r>
            <w:proofErr w:type="spellEnd"/>
            <w:r w:rsidRPr="00D6038D">
              <w:rPr>
                <w:sz w:val="22"/>
                <w:szCs w:val="22"/>
              </w:rPr>
              <w:t xml:space="preserve"> выполнения профессиональной деятельности;</w:t>
            </w:r>
          </w:p>
          <w:p w14:paraId="31AB6966" w14:textId="77777777" w:rsidR="00700E48" w:rsidRPr="00D6038D" w:rsidRDefault="00700E48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выбирать пространственное положение сварного шва </w:t>
            </w:r>
            <w:proofErr w:type="spellStart"/>
            <w:r w:rsidRPr="00D6038D">
              <w:rPr>
                <w:sz w:val="22"/>
                <w:szCs w:val="22"/>
              </w:rPr>
              <w:t>длясварки</w:t>
            </w:r>
            <w:proofErr w:type="spellEnd"/>
            <w:r w:rsidRPr="00D6038D">
              <w:rPr>
                <w:sz w:val="22"/>
                <w:szCs w:val="22"/>
              </w:rPr>
              <w:t xml:space="preserve"> элементов конструкции (изделий, узлов, деталей);</w:t>
            </w:r>
          </w:p>
          <w:p w14:paraId="17F74C3F" w14:textId="77777777" w:rsidR="00700E48" w:rsidRPr="00D6038D" w:rsidRDefault="00700E48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bCs/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использовать измерительный инструмент для контроля собранных элементов конструкции (изделий, узлов, деталей) на соответствие геометрических </w:t>
            </w:r>
            <w:proofErr w:type="spellStart"/>
            <w:r w:rsidRPr="00D6038D">
              <w:rPr>
                <w:sz w:val="22"/>
                <w:szCs w:val="22"/>
              </w:rPr>
              <w:t>размеровтребованиям</w:t>
            </w:r>
            <w:proofErr w:type="spellEnd"/>
            <w:r w:rsidRPr="00D6038D">
              <w:rPr>
                <w:sz w:val="22"/>
                <w:szCs w:val="22"/>
              </w:rPr>
              <w:t xml:space="preserve"> конструкторской и производственно-технологической документации по сварке.</w:t>
            </w:r>
          </w:p>
        </w:tc>
        <w:tc>
          <w:tcPr>
            <w:tcW w:w="1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86A1" w14:textId="68A86FF9" w:rsidR="00700E48" w:rsidRPr="00D6038D" w:rsidRDefault="00700E48" w:rsidP="00F90224">
            <w:pPr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70C8" w14:textId="77777777" w:rsidR="00D748C8" w:rsidRPr="00D6038D" w:rsidRDefault="00D748C8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Выполнение  и защита практических работ</w:t>
            </w:r>
          </w:p>
          <w:p w14:paraId="79A6B343" w14:textId="6B75A2D1" w:rsidR="00700E48" w:rsidRPr="00D6038D" w:rsidRDefault="00D748C8" w:rsidP="00F90224">
            <w:pPr>
              <w:contextualSpacing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>Комплексный дифференцированный зачет</w:t>
            </w:r>
          </w:p>
        </w:tc>
      </w:tr>
    </w:tbl>
    <w:p w14:paraId="0E4CE06B" w14:textId="77777777" w:rsidR="00F90224" w:rsidRPr="00D6038D" w:rsidRDefault="00F90224" w:rsidP="00F90224">
      <w:pPr>
        <w:tabs>
          <w:tab w:val="left" w:pos="993"/>
        </w:tabs>
        <w:suppressAutoHyphens w:val="0"/>
        <w:contextualSpacing/>
        <w:jc w:val="right"/>
        <w:rPr>
          <w:rFonts w:eastAsia="Calibri"/>
          <w:bCs/>
          <w:sz w:val="22"/>
          <w:szCs w:val="22"/>
          <w:lang w:eastAsia="ru-RU"/>
        </w:rPr>
      </w:pPr>
    </w:p>
    <w:p w14:paraId="364A1890" w14:textId="77777777" w:rsidR="00F90224" w:rsidRPr="00D6038D" w:rsidRDefault="00F90224" w:rsidP="00F90224">
      <w:pPr>
        <w:tabs>
          <w:tab w:val="left" w:pos="993"/>
        </w:tabs>
        <w:suppressAutoHyphens w:val="0"/>
        <w:contextualSpacing/>
        <w:jc w:val="right"/>
        <w:rPr>
          <w:rFonts w:eastAsia="Calibri"/>
          <w:bCs/>
          <w:sz w:val="22"/>
          <w:szCs w:val="22"/>
          <w:lang w:eastAsia="ru-RU"/>
        </w:rPr>
      </w:pPr>
    </w:p>
    <w:p w14:paraId="39723190" w14:textId="77777777" w:rsidR="00C448E5" w:rsidRPr="00D6038D" w:rsidRDefault="00C448E5" w:rsidP="00F90224">
      <w:pPr>
        <w:tabs>
          <w:tab w:val="left" w:pos="993"/>
        </w:tabs>
        <w:suppressAutoHyphens w:val="0"/>
        <w:contextualSpacing/>
        <w:jc w:val="right"/>
        <w:rPr>
          <w:rFonts w:eastAsia="Calibri"/>
          <w:bCs/>
          <w:sz w:val="22"/>
          <w:szCs w:val="22"/>
          <w:lang w:eastAsia="ru-RU"/>
        </w:rPr>
      </w:pPr>
      <w:r w:rsidRPr="00D6038D">
        <w:rPr>
          <w:rFonts w:eastAsia="Calibri"/>
          <w:bCs/>
          <w:sz w:val="22"/>
          <w:szCs w:val="22"/>
          <w:lang w:eastAsia="ru-RU"/>
        </w:rPr>
        <w:t>Приложение 1</w:t>
      </w:r>
    </w:p>
    <w:p w14:paraId="6CE443B1" w14:textId="77777777" w:rsidR="00C448E5" w:rsidRPr="00D6038D" w:rsidRDefault="00C448E5" w:rsidP="00F90224">
      <w:pPr>
        <w:tabs>
          <w:tab w:val="left" w:pos="993"/>
        </w:tabs>
        <w:suppressAutoHyphens w:val="0"/>
        <w:contextualSpacing/>
        <w:jc w:val="center"/>
        <w:rPr>
          <w:rFonts w:eastAsia="Calibri"/>
          <w:bCs/>
          <w:sz w:val="22"/>
          <w:szCs w:val="22"/>
          <w:lang w:eastAsia="ru-RU"/>
        </w:rPr>
      </w:pPr>
      <w:r w:rsidRPr="00D6038D">
        <w:rPr>
          <w:rFonts w:eastAsia="Calibri"/>
          <w:bCs/>
          <w:sz w:val="22"/>
          <w:szCs w:val="22"/>
          <w:lang w:eastAsia="ru-RU"/>
        </w:rPr>
        <w:t>ОЦЕНОЧНЫЕ МАТЕРИАЛЫ</w:t>
      </w:r>
    </w:p>
    <w:p w14:paraId="0C05CA1A" w14:textId="77777777" w:rsidR="00C448E5" w:rsidRPr="00D6038D" w:rsidRDefault="00C448E5" w:rsidP="00F90224">
      <w:pPr>
        <w:tabs>
          <w:tab w:val="left" w:pos="993"/>
        </w:tabs>
        <w:suppressAutoHyphens w:val="0"/>
        <w:contextualSpacing/>
        <w:jc w:val="center"/>
        <w:rPr>
          <w:rFonts w:eastAsia="Calibri"/>
          <w:bCs/>
          <w:sz w:val="22"/>
          <w:szCs w:val="22"/>
          <w:lang w:eastAsia="ru-RU"/>
        </w:rPr>
      </w:pPr>
    </w:p>
    <w:p w14:paraId="5526F108" w14:textId="77777777" w:rsidR="00C448E5" w:rsidRPr="00D6038D" w:rsidRDefault="00C448E5" w:rsidP="00F90224">
      <w:pPr>
        <w:contextualSpacing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D6038D">
        <w:rPr>
          <w:rFonts w:eastAsia="Calibri"/>
          <w:b/>
          <w:bCs/>
          <w:sz w:val="22"/>
          <w:szCs w:val="22"/>
          <w:lang w:eastAsia="en-US"/>
        </w:rPr>
        <w:t>1.Паспорт комплекта оценочных материалов</w:t>
      </w:r>
    </w:p>
    <w:p w14:paraId="51F9927A" w14:textId="77777777" w:rsidR="00C448E5" w:rsidRPr="00D6038D" w:rsidRDefault="00C448E5" w:rsidP="00F90224">
      <w:pPr>
        <w:ind w:firstLine="709"/>
        <w:contextualSpacing/>
        <w:jc w:val="both"/>
        <w:rPr>
          <w:rFonts w:eastAsia="Calibri"/>
          <w:bCs/>
          <w:sz w:val="22"/>
          <w:szCs w:val="22"/>
          <w:lang w:eastAsia="en-US"/>
        </w:rPr>
      </w:pPr>
    </w:p>
    <w:p w14:paraId="6E75329A" w14:textId="665C9419" w:rsidR="00C448E5" w:rsidRPr="00D6038D" w:rsidRDefault="00C448E5" w:rsidP="00F90224">
      <w:pPr>
        <w:ind w:firstLine="709"/>
        <w:contextualSpacing/>
        <w:jc w:val="both"/>
        <w:rPr>
          <w:sz w:val="22"/>
          <w:szCs w:val="22"/>
          <w:lang w:eastAsia="ru-RU"/>
        </w:rPr>
      </w:pPr>
      <w:r w:rsidRPr="00D6038D">
        <w:rPr>
          <w:rFonts w:eastAsia="Calibri"/>
          <w:bCs/>
          <w:sz w:val="22"/>
          <w:szCs w:val="22"/>
          <w:lang w:eastAsia="en-US"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аттестации обучающихся ГБПОУ «КБАДК», содержит требования к умениям и знаниям в соответствии с рабочей программой учебной дисциплины </w:t>
      </w:r>
      <w:r w:rsidR="001A595D" w:rsidRPr="00D6038D">
        <w:rPr>
          <w:sz w:val="22"/>
          <w:szCs w:val="22"/>
        </w:rPr>
        <w:t>ОП.04</w:t>
      </w:r>
      <w:r w:rsidRPr="00D6038D">
        <w:rPr>
          <w:sz w:val="22"/>
          <w:szCs w:val="22"/>
        </w:rPr>
        <w:t xml:space="preserve"> </w:t>
      </w:r>
      <w:r w:rsidRPr="00D6038D">
        <w:rPr>
          <w:sz w:val="22"/>
          <w:szCs w:val="22"/>
          <w:lang w:eastAsia="ru-RU"/>
        </w:rPr>
        <w:t>«Основы бережливого производства». Форма аттестации – дифференцированный зачет.</w:t>
      </w:r>
    </w:p>
    <w:p w14:paraId="21232772" w14:textId="77777777" w:rsidR="00C448E5" w:rsidRPr="00D6038D" w:rsidRDefault="00C448E5" w:rsidP="00F90224">
      <w:pPr>
        <w:ind w:firstLine="709"/>
        <w:contextualSpacing/>
        <w:jc w:val="both"/>
        <w:rPr>
          <w:sz w:val="22"/>
          <w:szCs w:val="22"/>
          <w:lang w:eastAsia="ru-RU"/>
        </w:rPr>
      </w:pPr>
    </w:p>
    <w:p w14:paraId="5CAD10A9" w14:textId="77777777" w:rsidR="00C448E5" w:rsidRPr="00D6038D" w:rsidRDefault="00C448E5" w:rsidP="00F90224">
      <w:pPr>
        <w:ind w:firstLine="709"/>
        <w:contextualSpacing/>
        <w:jc w:val="both"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1.1. Результаты освоения, подлежащие проверке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6"/>
        <w:gridCol w:w="3152"/>
        <w:gridCol w:w="2503"/>
      </w:tblGrid>
      <w:tr w:rsidR="00D6038D" w:rsidRPr="00D6038D" w14:paraId="129567CE" w14:textId="77777777" w:rsidTr="00F46E89">
        <w:trPr>
          <w:trHeight w:val="519"/>
        </w:trPr>
        <w:tc>
          <w:tcPr>
            <w:tcW w:w="2061" w:type="pct"/>
            <w:vAlign w:val="center"/>
          </w:tcPr>
          <w:p w14:paraId="1E68325B" w14:textId="77777777" w:rsidR="00F46E89" w:rsidRPr="00D6038D" w:rsidRDefault="00F46E89" w:rsidP="00F90224">
            <w:pPr>
              <w:contextualSpacing/>
              <w:jc w:val="center"/>
              <w:rPr>
                <w:b/>
                <w:iCs/>
                <w:sz w:val="22"/>
                <w:szCs w:val="22"/>
              </w:rPr>
            </w:pPr>
            <w:r w:rsidRPr="00D6038D"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638" w:type="pct"/>
            <w:vAlign w:val="center"/>
          </w:tcPr>
          <w:p w14:paraId="1E60A28E" w14:textId="77777777" w:rsidR="00F46E89" w:rsidRPr="00D6038D" w:rsidRDefault="00F46E89" w:rsidP="00F9022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1301" w:type="pct"/>
            <w:vAlign w:val="center"/>
          </w:tcPr>
          <w:p w14:paraId="7C48DEB9" w14:textId="77777777" w:rsidR="00F46E89" w:rsidRPr="00D6038D" w:rsidRDefault="00F46E89" w:rsidP="00F90224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D6038D" w:rsidRPr="00D6038D" w14:paraId="5F357812" w14:textId="77777777" w:rsidTr="00F46E89">
        <w:tblPrEx>
          <w:tblLook w:val="04A0" w:firstRow="1" w:lastRow="0" w:firstColumn="1" w:lastColumn="0" w:noHBand="0" w:noVBand="1"/>
        </w:tblPrEx>
        <w:trPr>
          <w:trHeight w:val="896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0269" w14:textId="3272D9C8" w:rsidR="00F46E89" w:rsidRPr="00D6038D" w:rsidRDefault="001A595D" w:rsidP="00F90224">
            <w:pPr>
              <w:contextualSpacing/>
              <w:rPr>
                <w:b/>
                <w:bCs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lastRenderedPageBreak/>
              <w:t>Знает</w:t>
            </w:r>
            <w:r w:rsidR="00F46E89" w:rsidRPr="00D6038D">
              <w:rPr>
                <w:b/>
                <w:bCs/>
                <w:sz w:val="22"/>
                <w:szCs w:val="22"/>
              </w:rPr>
              <w:t>:</w:t>
            </w:r>
          </w:p>
          <w:p w14:paraId="2FB52EF1" w14:textId="77777777" w:rsidR="00F46E89" w:rsidRPr="00D6038D" w:rsidRDefault="00F46E89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основные типы, конструктивные элементы, </w:t>
            </w:r>
            <w:proofErr w:type="spellStart"/>
            <w:r w:rsidRPr="00D6038D">
              <w:rPr>
                <w:sz w:val="22"/>
                <w:szCs w:val="22"/>
              </w:rPr>
              <w:t>размерысварных</w:t>
            </w:r>
            <w:proofErr w:type="spellEnd"/>
            <w:r w:rsidRPr="00D6038D">
              <w:rPr>
                <w:sz w:val="22"/>
                <w:szCs w:val="22"/>
              </w:rPr>
              <w:t xml:space="preserve"> соединений и обозначение их на чертежах; </w:t>
            </w:r>
          </w:p>
          <w:p w14:paraId="54D6A140" w14:textId="77777777" w:rsidR="00F46E89" w:rsidRPr="00D6038D" w:rsidRDefault="00F46E89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основные группы и марки свариваемых материалов;</w:t>
            </w:r>
          </w:p>
          <w:p w14:paraId="48F4FBF3" w14:textId="77777777" w:rsidR="00F46E89" w:rsidRPr="00D6038D" w:rsidRDefault="00F46E89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правила подготовки кромок изделий под сварку;</w:t>
            </w:r>
          </w:p>
          <w:p w14:paraId="79728219" w14:textId="77777777" w:rsidR="00F46E89" w:rsidRPr="00D6038D" w:rsidRDefault="00F46E89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bCs/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устройство сварочного и вспомогательного оборудования, назначение и условия работы контрольно-измерительных приборов, правила их эксплуатации и область применения</w:t>
            </w:r>
          </w:p>
        </w:tc>
        <w:tc>
          <w:tcPr>
            <w:tcW w:w="1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F5FDB5" w14:textId="77777777" w:rsidR="00F46E89" w:rsidRPr="00D6038D" w:rsidRDefault="00F46E89" w:rsidP="00F90224">
            <w:pPr>
              <w:contextualSpacing/>
              <w:rPr>
                <w:b/>
                <w:sz w:val="22"/>
                <w:szCs w:val="22"/>
              </w:rPr>
            </w:pPr>
            <w:r w:rsidRPr="00D6038D">
              <w:rPr>
                <w:b/>
                <w:sz w:val="22"/>
                <w:szCs w:val="22"/>
              </w:rPr>
              <w:t>Тестирование</w:t>
            </w:r>
          </w:p>
          <w:p w14:paraId="5012CFB6" w14:textId="77777777" w:rsidR="00F46E89" w:rsidRPr="00D6038D" w:rsidRDefault="00F46E89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Оценка  «5» - 86% – 100% правильных ответов.</w:t>
            </w:r>
          </w:p>
          <w:p w14:paraId="7CB7537A" w14:textId="77777777" w:rsidR="00F46E89" w:rsidRPr="00D6038D" w:rsidRDefault="00F46E89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Оценка  «4»  -73% – 85% правильных ответов.</w:t>
            </w:r>
          </w:p>
          <w:p w14:paraId="200A71C6" w14:textId="77777777" w:rsidR="00F46E89" w:rsidRPr="00D6038D" w:rsidRDefault="00F46E89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Оценка  «3» - 53% – 72% правильных ответов.</w:t>
            </w:r>
          </w:p>
          <w:p w14:paraId="4BBB758C" w14:textId="77777777" w:rsidR="00F46E89" w:rsidRPr="00D6038D" w:rsidRDefault="00F46E89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Оценка  «2» -  0% – 52% правильных ответов.</w:t>
            </w:r>
          </w:p>
          <w:p w14:paraId="719953AC" w14:textId="77777777" w:rsidR="00F46E89" w:rsidRPr="00D6038D" w:rsidRDefault="00F46E89" w:rsidP="00F90224">
            <w:pPr>
              <w:contextualSpacing/>
              <w:rPr>
                <w:b/>
                <w:bCs/>
                <w:sz w:val="22"/>
                <w:szCs w:val="22"/>
                <w:lang w:eastAsia="ru-RU"/>
              </w:rPr>
            </w:pPr>
            <w:r w:rsidRPr="00D6038D">
              <w:rPr>
                <w:b/>
                <w:bCs/>
                <w:sz w:val="22"/>
                <w:szCs w:val="22"/>
                <w:lang w:eastAsia="ru-RU"/>
              </w:rPr>
              <w:t>Критерии оценки практических работ.</w:t>
            </w:r>
          </w:p>
          <w:p w14:paraId="222BE931" w14:textId="77777777" w:rsidR="00F46E89" w:rsidRPr="00D6038D" w:rsidRDefault="00F46E89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«5»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определяем взаимосвязи между показателями задачи, дает правильный алгоритм решения, определяет междисциплинарные связи по условию задания.</w:t>
            </w:r>
          </w:p>
          <w:p w14:paraId="099DD273" w14:textId="77777777" w:rsidR="00F46E89" w:rsidRPr="00D6038D" w:rsidRDefault="00F46E89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«4»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демонстрирует знание теоретического и практического материала по теме практической работы, допуская незначительные неточности при решении задач, имея неполное понимание междисциплинарных связей при правильном выборе алгоритма решения задачи.</w:t>
            </w:r>
          </w:p>
          <w:p w14:paraId="069F2A7F" w14:textId="77777777" w:rsidR="00F46E89" w:rsidRPr="00D6038D" w:rsidRDefault="00F46E89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«3»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затрудняется с правильной оценкой предложенной задачи, дает неполный ответ, требующий наводящих вопросов преподавателя, выбор алгоритма решения задачи возможен при наводящих вопросах преподавателя.</w:t>
            </w:r>
          </w:p>
          <w:p w14:paraId="232DFDC4" w14:textId="77777777" w:rsidR="00F46E89" w:rsidRPr="00D6038D" w:rsidRDefault="00F46E89" w:rsidP="00F90224">
            <w:pPr>
              <w:contextualSpacing/>
              <w:jc w:val="both"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 xml:space="preserve">Оценка </w:t>
            </w:r>
            <w:r w:rsidRPr="00D6038D">
              <w:rPr>
                <w:b/>
                <w:iCs/>
                <w:sz w:val="22"/>
                <w:szCs w:val="22"/>
              </w:rPr>
              <w:t>«2»</w:t>
            </w:r>
            <w:r w:rsidRPr="00D6038D">
              <w:rPr>
                <w:bCs/>
                <w:iCs/>
                <w:sz w:val="22"/>
                <w:szCs w:val="22"/>
              </w:rPr>
              <w:t xml:space="preserve"> - ставится, если студент дает неверную оценку ситуации, неправильно выбирает алгоритм действий 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0173" w14:textId="77777777" w:rsidR="00F46E89" w:rsidRPr="00D6038D" w:rsidRDefault="00F46E89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Тестирование, выполнение практических работ и других видов текущего контроля</w:t>
            </w:r>
          </w:p>
          <w:p w14:paraId="0EDD69EE" w14:textId="77777777" w:rsidR="00F46E89" w:rsidRPr="00D6038D" w:rsidRDefault="00F46E89" w:rsidP="00F90224">
            <w:pPr>
              <w:contextualSpacing/>
              <w:rPr>
                <w:bCs/>
                <w:iCs/>
                <w:sz w:val="22"/>
                <w:szCs w:val="22"/>
              </w:rPr>
            </w:pPr>
          </w:p>
        </w:tc>
      </w:tr>
      <w:tr w:rsidR="00D6038D" w:rsidRPr="00D6038D" w14:paraId="2C44DE92" w14:textId="77777777" w:rsidTr="00F46E89">
        <w:tblPrEx>
          <w:tblLook w:val="04A0" w:firstRow="1" w:lastRow="0" w:firstColumn="1" w:lastColumn="0" w:noHBand="0" w:noVBand="1"/>
        </w:tblPrEx>
        <w:trPr>
          <w:trHeight w:val="896"/>
        </w:trPr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359D" w14:textId="43929718" w:rsidR="00F46E89" w:rsidRPr="00D6038D" w:rsidRDefault="001A595D" w:rsidP="00F90224">
            <w:pPr>
              <w:contextualSpacing/>
              <w:rPr>
                <w:b/>
                <w:bCs/>
                <w:sz w:val="22"/>
                <w:szCs w:val="22"/>
              </w:rPr>
            </w:pPr>
            <w:r w:rsidRPr="00D6038D">
              <w:rPr>
                <w:b/>
                <w:bCs/>
                <w:sz w:val="22"/>
                <w:szCs w:val="22"/>
              </w:rPr>
              <w:t>Умеет</w:t>
            </w:r>
            <w:r w:rsidR="00F46E89" w:rsidRPr="00D6038D">
              <w:rPr>
                <w:b/>
                <w:bCs/>
                <w:sz w:val="22"/>
                <w:szCs w:val="22"/>
              </w:rPr>
              <w:t>:</w:t>
            </w:r>
          </w:p>
          <w:p w14:paraId="03B1912B" w14:textId="77777777" w:rsidR="00F46E89" w:rsidRPr="00D6038D" w:rsidRDefault="00F46E89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proofErr w:type="spellStart"/>
            <w:r w:rsidRPr="00D6038D">
              <w:rPr>
                <w:sz w:val="22"/>
                <w:szCs w:val="22"/>
              </w:rPr>
              <w:t>пользоватьсяконструкторской</w:t>
            </w:r>
            <w:proofErr w:type="spellEnd"/>
            <w:r w:rsidRPr="00D6038D">
              <w:rPr>
                <w:sz w:val="22"/>
                <w:szCs w:val="22"/>
              </w:rPr>
              <w:t xml:space="preserve">, производственно-технологической и нормативной </w:t>
            </w:r>
            <w:proofErr w:type="spellStart"/>
            <w:r w:rsidRPr="00D6038D">
              <w:rPr>
                <w:sz w:val="22"/>
                <w:szCs w:val="22"/>
              </w:rPr>
              <w:t>документациейдля</w:t>
            </w:r>
            <w:proofErr w:type="spellEnd"/>
            <w:r w:rsidRPr="00D6038D">
              <w:rPr>
                <w:sz w:val="22"/>
                <w:szCs w:val="22"/>
              </w:rPr>
              <w:t xml:space="preserve"> выполнения профессиональной деятельности;</w:t>
            </w:r>
          </w:p>
          <w:p w14:paraId="4E1ADCE3" w14:textId="77777777" w:rsidR="00F46E89" w:rsidRPr="00D6038D" w:rsidRDefault="00F46E89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выбирать пространственное положение сварного шва </w:t>
            </w:r>
            <w:proofErr w:type="spellStart"/>
            <w:r w:rsidRPr="00D6038D">
              <w:rPr>
                <w:sz w:val="22"/>
                <w:szCs w:val="22"/>
              </w:rPr>
              <w:t>длясварки</w:t>
            </w:r>
            <w:proofErr w:type="spellEnd"/>
            <w:r w:rsidRPr="00D6038D">
              <w:rPr>
                <w:sz w:val="22"/>
                <w:szCs w:val="22"/>
              </w:rPr>
              <w:t xml:space="preserve"> элементов конструкции (изделий, узлов, деталей);</w:t>
            </w:r>
          </w:p>
          <w:p w14:paraId="7798C821" w14:textId="77777777" w:rsidR="00F46E89" w:rsidRPr="00D6038D" w:rsidRDefault="00F46E89" w:rsidP="00F90224">
            <w:pPr>
              <w:pStyle w:val="a7"/>
              <w:widowControl w:val="0"/>
              <w:tabs>
                <w:tab w:val="left" w:pos="291"/>
              </w:tabs>
              <w:ind w:left="0"/>
              <w:rPr>
                <w:bCs/>
                <w:i/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 xml:space="preserve">использовать измерительный инструмент для контроля собранных элементов конструкции (изделий, узлов, деталей) на соответствие геометрических </w:t>
            </w:r>
            <w:proofErr w:type="spellStart"/>
            <w:r w:rsidRPr="00D6038D">
              <w:rPr>
                <w:sz w:val="22"/>
                <w:szCs w:val="22"/>
              </w:rPr>
              <w:t>размеровтребованиям</w:t>
            </w:r>
            <w:proofErr w:type="spellEnd"/>
            <w:r w:rsidRPr="00D6038D">
              <w:rPr>
                <w:sz w:val="22"/>
                <w:szCs w:val="22"/>
              </w:rPr>
              <w:t xml:space="preserve"> конструкторской и производственно-технологической документации по сварке.</w:t>
            </w:r>
          </w:p>
        </w:tc>
        <w:tc>
          <w:tcPr>
            <w:tcW w:w="1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87C2" w14:textId="77777777" w:rsidR="00F46E89" w:rsidRPr="00D6038D" w:rsidRDefault="00F46E89" w:rsidP="00F90224">
            <w:pPr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FB5E" w14:textId="77777777" w:rsidR="00F46E89" w:rsidRPr="00D6038D" w:rsidRDefault="00F46E89" w:rsidP="00F90224">
            <w:pPr>
              <w:contextualSpacing/>
              <w:rPr>
                <w:sz w:val="22"/>
                <w:szCs w:val="22"/>
              </w:rPr>
            </w:pPr>
            <w:r w:rsidRPr="00D6038D">
              <w:rPr>
                <w:sz w:val="22"/>
                <w:szCs w:val="22"/>
              </w:rPr>
              <w:t>Выполнение  и защита практических работ</w:t>
            </w:r>
          </w:p>
          <w:p w14:paraId="10DDE91E" w14:textId="77777777" w:rsidR="00F46E89" w:rsidRPr="00D6038D" w:rsidRDefault="00F46E89" w:rsidP="00F90224">
            <w:pPr>
              <w:contextualSpacing/>
              <w:rPr>
                <w:bCs/>
                <w:iCs/>
                <w:sz w:val="22"/>
                <w:szCs w:val="22"/>
              </w:rPr>
            </w:pPr>
            <w:r w:rsidRPr="00D6038D">
              <w:rPr>
                <w:bCs/>
                <w:iCs/>
                <w:sz w:val="22"/>
                <w:szCs w:val="22"/>
              </w:rPr>
              <w:t>Комплексный дифференцированный зачет</w:t>
            </w:r>
          </w:p>
        </w:tc>
      </w:tr>
    </w:tbl>
    <w:p w14:paraId="515D13BE" w14:textId="77777777" w:rsidR="001A595D" w:rsidRPr="001A595D" w:rsidRDefault="001A595D" w:rsidP="00F90224">
      <w:pPr>
        <w:contextualSpacing/>
        <w:rPr>
          <w:rFonts w:eastAsia="Calibri"/>
          <w:b/>
          <w:bCs/>
          <w:sz w:val="22"/>
          <w:szCs w:val="22"/>
          <w:lang w:eastAsia="en-US"/>
        </w:rPr>
      </w:pPr>
      <w:r w:rsidRPr="001A595D">
        <w:rPr>
          <w:rFonts w:eastAsia="Calibri"/>
          <w:b/>
          <w:bCs/>
          <w:sz w:val="22"/>
          <w:szCs w:val="22"/>
          <w:lang w:eastAsia="en-US"/>
        </w:rPr>
        <w:t>2. Оценочные материалы</w:t>
      </w:r>
    </w:p>
    <w:p w14:paraId="7ACB44B9" w14:textId="77777777" w:rsidR="001A595D" w:rsidRPr="001A595D" w:rsidRDefault="001A595D" w:rsidP="00F90224">
      <w:pPr>
        <w:suppressAutoHyphens w:val="0"/>
        <w:contextualSpacing/>
        <w:rPr>
          <w:b/>
          <w:bCs/>
          <w:sz w:val="22"/>
          <w:szCs w:val="22"/>
          <w:lang w:eastAsia="ru-RU"/>
        </w:rPr>
      </w:pPr>
    </w:p>
    <w:p w14:paraId="63187234" w14:textId="77777777" w:rsidR="001A595D" w:rsidRPr="001A595D" w:rsidRDefault="001A595D" w:rsidP="00F90224">
      <w:pPr>
        <w:suppressAutoHyphens w:val="0"/>
        <w:contextualSpacing/>
        <w:rPr>
          <w:b/>
          <w:bCs/>
          <w:sz w:val="22"/>
          <w:szCs w:val="22"/>
          <w:lang w:eastAsia="ru-RU"/>
        </w:rPr>
      </w:pPr>
      <w:r w:rsidRPr="001A595D">
        <w:rPr>
          <w:b/>
          <w:bCs/>
          <w:sz w:val="22"/>
          <w:szCs w:val="22"/>
          <w:lang w:eastAsia="ru-RU"/>
        </w:rPr>
        <w:t>2.1. Задания для текущего контроля</w:t>
      </w:r>
    </w:p>
    <w:p w14:paraId="2DF438C3" w14:textId="77777777" w:rsidR="001A595D" w:rsidRPr="001A595D" w:rsidRDefault="001A595D" w:rsidP="00F90224">
      <w:pPr>
        <w:suppressAutoHyphens w:val="0"/>
        <w:contextualSpacing/>
        <w:rPr>
          <w:b/>
          <w:bCs/>
          <w:sz w:val="22"/>
          <w:szCs w:val="22"/>
          <w:lang w:eastAsia="ru-RU"/>
        </w:rPr>
      </w:pPr>
    </w:p>
    <w:p w14:paraId="60F7351B" w14:textId="351CC978" w:rsidR="001A595D" w:rsidRPr="001A595D" w:rsidRDefault="001A595D" w:rsidP="00F90224">
      <w:pPr>
        <w:suppressAutoHyphens w:val="0"/>
        <w:contextualSpacing/>
        <w:rPr>
          <w:sz w:val="22"/>
          <w:szCs w:val="22"/>
          <w:lang w:eastAsia="ru-RU"/>
        </w:rPr>
      </w:pPr>
      <w:r w:rsidRPr="001A595D">
        <w:rPr>
          <w:b/>
          <w:bCs/>
          <w:sz w:val="22"/>
          <w:szCs w:val="22"/>
          <w:lang w:eastAsia="ru-RU"/>
        </w:rPr>
        <w:t xml:space="preserve">Выполнение и защита практической работы </w:t>
      </w:r>
    </w:p>
    <w:p w14:paraId="0A16E7B0" w14:textId="77777777" w:rsidR="00F90224" w:rsidRPr="00D6038D" w:rsidRDefault="001A595D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1A595D">
        <w:rPr>
          <w:sz w:val="22"/>
          <w:szCs w:val="22"/>
          <w:lang w:eastAsia="ru-RU"/>
        </w:rPr>
        <w:t> </w:t>
      </w:r>
      <w:r w:rsidR="00F90224" w:rsidRPr="00D6038D">
        <w:rPr>
          <w:sz w:val="22"/>
          <w:szCs w:val="22"/>
          <w:lang w:eastAsia="ru-RU"/>
        </w:rPr>
        <w:t>Практическое занятие №1 «Обозначения допусков и посадок».</w:t>
      </w:r>
    </w:p>
    <w:p w14:paraId="2BC2F4AD" w14:textId="77777777" w:rsidR="00F90224" w:rsidRPr="00D6038D" w:rsidRDefault="00F90224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Практическое занятие №2 «Допуски и посадки гладких цилиндрических соединений».</w:t>
      </w:r>
    </w:p>
    <w:p w14:paraId="71314AFD" w14:textId="77777777" w:rsidR="00F90224" w:rsidRPr="00D6038D" w:rsidRDefault="00F90224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Практическое занятие №3 «Допуски и предельное отклонение гладких цилиндрических соединений».</w:t>
      </w:r>
    </w:p>
    <w:p w14:paraId="0B16CA51" w14:textId="77777777" w:rsidR="00F90224" w:rsidRPr="00D6038D" w:rsidRDefault="00F90224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lastRenderedPageBreak/>
        <w:t>Практическое занятие № 4 «Контроль шероховатости поверхности».</w:t>
      </w:r>
    </w:p>
    <w:p w14:paraId="045C4964" w14:textId="77777777" w:rsidR="00F90224" w:rsidRPr="00D6038D" w:rsidRDefault="00F90224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Практическое занятие №5 «Контроль шероховатости поверхности».</w:t>
      </w:r>
    </w:p>
    <w:p w14:paraId="63782B23" w14:textId="77777777" w:rsidR="00F90224" w:rsidRPr="00D6038D" w:rsidRDefault="00F90224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Практическое занятие № 6 «Измерение размеров деталей штангенциркулем».</w:t>
      </w:r>
    </w:p>
    <w:p w14:paraId="141BC532" w14:textId="77777777" w:rsidR="00F90224" w:rsidRPr="00D6038D" w:rsidRDefault="00F90224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Практическое занятие №7 «Измерение размеров деталей нутромерами».</w:t>
      </w:r>
    </w:p>
    <w:p w14:paraId="0868BCB9" w14:textId="77777777" w:rsidR="00F90224" w:rsidRPr="00D6038D" w:rsidRDefault="00F90224" w:rsidP="00F90224">
      <w:pPr>
        <w:contextualSpacing/>
        <w:jc w:val="both"/>
        <w:rPr>
          <w:caps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Практическое занятие №8 «Измерение размеров деталей глубиномерами».</w:t>
      </w:r>
    </w:p>
    <w:p w14:paraId="2620CAB2" w14:textId="77777777" w:rsidR="001A595D" w:rsidRPr="001A595D" w:rsidRDefault="001A595D" w:rsidP="00F90224">
      <w:pPr>
        <w:suppressAutoHyphens w:val="0"/>
        <w:contextualSpacing/>
        <w:rPr>
          <w:sz w:val="22"/>
          <w:szCs w:val="22"/>
          <w:lang w:eastAsia="ru-RU"/>
        </w:rPr>
      </w:pPr>
    </w:p>
    <w:p w14:paraId="530CDE2A" w14:textId="2C69C647" w:rsidR="001A595D" w:rsidRPr="001A595D" w:rsidRDefault="001A595D" w:rsidP="00F90224">
      <w:pPr>
        <w:suppressAutoHyphens w:val="0"/>
        <w:contextualSpacing/>
        <w:rPr>
          <w:b/>
          <w:bCs/>
          <w:sz w:val="22"/>
          <w:szCs w:val="22"/>
          <w:lang w:eastAsia="ru-RU"/>
        </w:rPr>
      </w:pPr>
      <w:r w:rsidRPr="001A595D">
        <w:rPr>
          <w:b/>
          <w:bCs/>
          <w:sz w:val="22"/>
          <w:szCs w:val="22"/>
          <w:lang w:eastAsia="ru-RU"/>
        </w:rPr>
        <w:t>2.2.</w:t>
      </w:r>
      <w:r w:rsidRPr="001A595D">
        <w:rPr>
          <w:sz w:val="22"/>
          <w:szCs w:val="22"/>
          <w:lang w:eastAsia="ru-RU"/>
        </w:rPr>
        <w:t> </w:t>
      </w:r>
      <w:r w:rsidRPr="001A595D">
        <w:rPr>
          <w:b/>
          <w:bCs/>
          <w:sz w:val="22"/>
          <w:szCs w:val="22"/>
          <w:lang w:eastAsia="ru-RU"/>
        </w:rPr>
        <w:t>Задания для диагностической работы</w:t>
      </w:r>
      <w:r w:rsidR="00F90224" w:rsidRPr="00D6038D">
        <w:rPr>
          <w:b/>
          <w:bCs/>
          <w:sz w:val="22"/>
          <w:szCs w:val="22"/>
          <w:lang w:eastAsia="ru-RU"/>
        </w:rPr>
        <w:t>.</w:t>
      </w:r>
    </w:p>
    <w:p w14:paraId="10E6B431" w14:textId="77777777" w:rsidR="002F47AC" w:rsidRPr="00D6038D" w:rsidRDefault="002F47AC" w:rsidP="00F90224">
      <w:pPr>
        <w:suppressAutoHyphens w:val="0"/>
        <w:contextualSpacing/>
        <w:rPr>
          <w:b/>
          <w:sz w:val="22"/>
          <w:szCs w:val="22"/>
          <w:lang w:eastAsia="ru-RU"/>
        </w:rPr>
      </w:pPr>
    </w:p>
    <w:p w14:paraId="7D9B7F62" w14:textId="77777777" w:rsidR="002F47AC" w:rsidRPr="00D6038D" w:rsidRDefault="002F47AC" w:rsidP="00F90224">
      <w:pPr>
        <w:suppressAutoHyphens w:val="0"/>
        <w:contextualSpacing/>
        <w:jc w:val="center"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Вариант  № 1</w:t>
      </w:r>
    </w:p>
    <w:p w14:paraId="5172CCA9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</w:t>
      </w:r>
      <w:r w:rsidRPr="00D6038D">
        <w:rPr>
          <w:b/>
          <w:sz w:val="22"/>
          <w:szCs w:val="22"/>
          <w:lang w:eastAsia="ru-RU"/>
        </w:rPr>
        <w:t xml:space="preserve"> 1.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3C224530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Допуском называется:</w:t>
      </w:r>
      <w:r w:rsidRPr="00D6038D">
        <w:rPr>
          <w:sz w:val="22"/>
          <w:szCs w:val="22"/>
          <w:lang w:eastAsia="ru-RU"/>
        </w:rPr>
        <w:br/>
        <w:t>1) сумма верхнего и нижнего предельных отклонений;</w:t>
      </w:r>
    </w:p>
    <w:p w14:paraId="09C51B75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2) разность между верхним и нижним предельными отклонениями;* </w:t>
      </w:r>
    </w:p>
    <w:p w14:paraId="69BB02E3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3) разность между номинальным и действительным размером.</w:t>
      </w:r>
    </w:p>
    <w:p w14:paraId="466A9ED3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35BCEC3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2.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7417B49A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Как называется качественная характеристика физической величины:</w:t>
      </w:r>
      <w:r w:rsidRPr="00D6038D">
        <w:rPr>
          <w:sz w:val="22"/>
          <w:szCs w:val="22"/>
          <w:lang w:eastAsia="ru-RU"/>
        </w:rPr>
        <w:br/>
        <w:t>1) размерность;* 2) величина: 3) единица физической величины.</w:t>
      </w:r>
    </w:p>
    <w:p w14:paraId="4C7866C4" w14:textId="77777777" w:rsidR="002F47AC" w:rsidRPr="00D6038D" w:rsidRDefault="002F47AC" w:rsidP="00F90224">
      <w:pPr>
        <w:suppressAutoHyphens w:val="0"/>
        <w:contextualSpacing/>
        <w:jc w:val="both"/>
        <w:rPr>
          <w:b/>
          <w:sz w:val="22"/>
          <w:szCs w:val="22"/>
          <w:shd w:val="clear" w:color="auto" w:fill="FFFFFF"/>
          <w:lang w:eastAsia="ru-RU"/>
        </w:rPr>
      </w:pPr>
    </w:p>
    <w:p w14:paraId="420B398E" w14:textId="77777777" w:rsidR="002F47AC" w:rsidRPr="00D6038D" w:rsidRDefault="002F47AC" w:rsidP="00F90224">
      <w:pPr>
        <w:suppressAutoHyphens w:val="0"/>
        <w:contextualSpacing/>
        <w:jc w:val="both"/>
        <w:rPr>
          <w:b/>
          <w:sz w:val="22"/>
          <w:szCs w:val="22"/>
          <w:shd w:val="clear" w:color="auto" w:fill="FFFFFF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</w:t>
      </w:r>
      <w:r w:rsidRPr="00D6038D">
        <w:rPr>
          <w:b/>
          <w:sz w:val="22"/>
          <w:szCs w:val="22"/>
          <w:shd w:val="clear" w:color="auto" w:fill="FFFFFF"/>
          <w:lang w:eastAsia="ru-RU"/>
        </w:rPr>
        <w:t xml:space="preserve"> 3.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43ABD9F2" w14:textId="77777777" w:rsidR="002F47AC" w:rsidRPr="00D6038D" w:rsidRDefault="002F47AC" w:rsidP="00F90224">
      <w:pPr>
        <w:suppressAutoHyphens w:val="0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Какие средства измерений представляют собой совокупность измерительных преобразователей и отсчётного устройства:</w:t>
      </w:r>
    </w:p>
    <w:p w14:paraId="32D4FF31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 xml:space="preserve">1) вещественные меры; </w:t>
      </w:r>
    </w:p>
    <w:p w14:paraId="304ED251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2) индикаторы;</w:t>
      </w:r>
    </w:p>
    <w:p w14:paraId="5AE74D42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3) измерительные приборы.*</w:t>
      </w:r>
    </w:p>
    <w:p w14:paraId="768BC307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6AC5CC84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</w:t>
      </w:r>
      <w:r w:rsidRPr="00D6038D">
        <w:rPr>
          <w:b/>
          <w:sz w:val="22"/>
          <w:szCs w:val="22"/>
          <w:lang w:eastAsia="ru-RU"/>
        </w:rPr>
        <w:t xml:space="preserve"> 4.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4143D03A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Если действительный размер оказался больше наибольшего предельного размера, для наружного элемента детали, то:</w:t>
      </w:r>
      <w:r w:rsidRPr="00D6038D">
        <w:rPr>
          <w:sz w:val="22"/>
          <w:szCs w:val="22"/>
          <w:lang w:eastAsia="ru-RU"/>
        </w:rPr>
        <w:br/>
        <w:t>1) брак неисправимый; 2) брак исправимый.*      </w:t>
      </w:r>
    </w:p>
    <w:p w14:paraId="619806AD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2045113D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 </w:t>
      </w: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5.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14B30457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Как называется количественная характеристика физической величины:</w:t>
      </w:r>
    </w:p>
    <w:p w14:paraId="32BA3368" w14:textId="77777777" w:rsidR="002F47AC" w:rsidRPr="00D6038D" w:rsidRDefault="002F47AC" w:rsidP="00F90224">
      <w:pPr>
        <w:numPr>
          <w:ilvl w:val="0"/>
          <w:numId w:val="9"/>
        </w:num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величина;</w:t>
      </w:r>
      <w:r w:rsidRPr="00D6038D">
        <w:rPr>
          <w:b/>
          <w:sz w:val="22"/>
          <w:szCs w:val="22"/>
          <w:lang w:eastAsia="ru-RU"/>
        </w:rPr>
        <w:t xml:space="preserve"> </w:t>
      </w:r>
      <w:r w:rsidRPr="00D6038D">
        <w:rPr>
          <w:sz w:val="22"/>
          <w:szCs w:val="22"/>
          <w:lang w:eastAsia="ru-RU"/>
        </w:rPr>
        <w:t>2) единица физической величины;</w:t>
      </w:r>
      <w:r w:rsidRPr="00D6038D">
        <w:rPr>
          <w:b/>
          <w:sz w:val="22"/>
          <w:szCs w:val="22"/>
          <w:lang w:eastAsia="ru-RU"/>
        </w:rPr>
        <w:t xml:space="preserve"> </w:t>
      </w:r>
      <w:r w:rsidRPr="00D6038D">
        <w:rPr>
          <w:sz w:val="22"/>
          <w:szCs w:val="22"/>
          <w:lang w:eastAsia="ru-RU"/>
        </w:rPr>
        <w:t>3) размер.*</w:t>
      </w:r>
    </w:p>
    <w:p w14:paraId="2C52E04B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27369FA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6.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20B54F4C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Абсолютная погрешность измерения – это:</w:t>
      </w:r>
    </w:p>
    <w:p w14:paraId="66AFE848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1) абсолютное значение разности между двумя последовательными результатами измерения</w:t>
      </w:r>
      <w:r w:rsidRPr="00D6038D">
        <w:rPr>
          <w:sz w:val="22"/>
          <w:szCs w:val="22"/>
          <w:shd w:val="clear" w:color="auto" w:fill="FFFFFF"/>
          <w:lang w:eastAsia="ru-RU"/>
        </w:rPr>
        <w:br/>
        <w:t>2) составляющая погрешности измерений, обусловленная несовершенством принятого метода измерений</w:t>
      </w:r>
      <w:r w:rsidRPr="00D6038D">
        <w:rPr>
          <w:sz w:val="22"/>
          <w:szCs w:val="22"/>
          <w:shd w:val="clear" w:color="auto" w:fill="FFFFFF"/>
          <w:lang w:eastAsia="ru-RU"/>
        </w:rPr>
        <w:br/>
        <w:t xml:space="preserve">3) разность между измеренным и действительным значением измеряемой величины.*           </w:t>
      </w:r>
    </w:p>
    <w:p w14:paraId="056F028D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EC1A063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7.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35329C2E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14:paraId="719E5C9C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1) поверка;*        2) калибровка; 3) аккредитация.</w:t>
      </w:r>
    </w:p>
    <w:p w14:paraId="6353CCF3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20EA5EEB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8.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5A4832A3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D6038D">
        <w:rPr>
          <w:sz w:val="22"/>
          <w:szCs w:val="22"/>
          <w:shd w:val="clear" w:color="auto" w:fill="FFFFFF"/>
          <w:lang w:eastAsia="ru-RU"/>
        </w:rPr>
        <w:br/>
        <w:t>1) системой посадки; 2) системой отверстий;* 3) системой вала.</w:t>
      </w:r>
    </w:p>
    <w:p w14:paraId="1ECB8C2E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1CD88F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9.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450B6349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Разность действительного размера вала и отверстия до сборки, если размер вала больше размера отверстия называется:</w:t>
      </w:r>
      <w:r w:rsidRPr="00D6038D">
        <w:rPr>
          <w:sz w:val="22"/>
          <w:szCs w:val="22"/>
          <w:lang w:eastAsia="ru-RU"/>
        </w:rPr>
        <w:br/>
        <w:t>1) зазором; 2) посадкой; 3) натягом.*</w:t>
      </w:r>
    </w:p>
    <w:p w14:paraId="60ECCA47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7718DFB4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104AFB66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10.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279B2709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Укажите, что является измерительным прибором?</w:t>
      </w:r>
      <w:r w:rsidRPr="00D6038D">
        <w:rPr>
          <w:sz w:val="22"/>
          <w:szCs w:val="22"/>
          <w:lang w:eastAsia="ru-RU"/>
        </w:rPr>
        <w:br/>
        <w:t>1) индикатор часового типа;* 2) линейка; 3) циркуль.</w:t>
      </w:r>
    </w:p>
    <w:p w14:paraId="063559D7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7C4513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11. Выберите правильный ответ.</w:t>
      </w:r>
      <w:r w:rsidRPr="00D6038D">
        <w:rPr>
          <w:sz w:val="22"/>
          <w:szCs w:val="22"/>
          <w:lang w:eastAsia="ru-RU"/>
        </w:rPr>
        <w:br/>
        <w:t>Что такое абсолютная погрешность измерения?</w:t>
      </w:r>
      <w:r w:rsidRPr="00D6038D">
        <w:rPr>
          <w:sz w:val="22"/>
          <w:szCs w:val="22"/>
          <w:lang w:eastAsia="ru-RU"/>
        </w:rPr>
        <w:br/>
        <w:t>а) Разность между измеренным и истинным значением.*</w:t>
      </w:r>
      <w:r w:rsidRPr="00D6038D">
        <w:rPr>
          <w:sz w:val="22"/>
          <w:szCs w:val="22"/>
          <w:lang w:eastAsia="ru-RU"/>
        </w:rPr>
        <w:br/>
        <w:t>б) Отношение погрешности к истинному значению</w:t>
      </w:r>
      <w:r w:rsidRPr="00D6038D">
        <w:rPr>
          <w:sz w:val="22"/>
          <w:szCs w:val="22"/>
          <w:lang w:eastAsia="ru-RU"/>
        </w:rPr>
        <w:br/>
        <w:t>в) Процентное отношение погрешности</w:t>
      </w:r>
      <w:r w:rsidRPr="00D6038D">
        <w:rPr>
          <w:sz w:val="22"/>
          <w:szCs w:val="22"/>
          <w:lang w:eastAsia="ru-RU"/>
        </w:rPr>
        <w:br/>
        <w:t>г) Среднее значение измерений</w:t>
      </w:r>
    </w:p>
    <w:p w14:paraId="516C8917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BD4169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12. Установите соответствие.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3"/>
        <w:gridCol w:w="7597"/>
      </w:tblGrid>
      <w:tr w:rsidR="00D6038D" w:rsidRPr="00D6038D" w14:paraId="706D302C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737387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Вид погрешности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223BF42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Характеристика</w:t>
            </w:r>
          </w:p>
        </w:tc>
      </w:tr>
      <w:tr w:rsidR="00D6038D" w:rsidRPr="00D6038D" w14:paraId="4654411F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7DE0916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Систематическая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0F69A3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Меняется случайным образом</w:t>
            </w:r>
          </w:p>
        </w:tc>
      </w:tr>
      <w:tr w:rsidR="00D6038D" w:rsidRPr="00D6038D" w14:paraId="7FF8C3AF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95310DD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Случайная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2BAB683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Повторяется при повторных измерениях</w:t>
            </w:r>
          </w:p>
        </w:tc>
      </w:tr>
      <w:tr w:rsidR="00D6038D" w:rsidRPr="00D6038D" w14:paraId="5DFA26DE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7819C6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3. Грубая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B816485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Значительно превышает ожидаемую</w:t>
            </w:r>
          </w:p>
        </w:tc>
      </w:tr>
    </w:tbl>
    <w:p w14:paraId="60B209D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t xml:space="preserve"> 1-Б, 2-А, 3-В</w:t>
      </w:r>
    </w:p>
    <w:p w14:paraId="2931166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B34A92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13. Дополните определение.</w:t>
      </w:r>
      <w:r w:rsidRPr="00D6038D">
        <w:rPr>
          <w:sz w:val="22"/>
          <w:szCs w:val="22"/>
          <w:lang w:eastAsia="ru-RU"/>
        </w:rPr>
        <w:br/>
      </w:r>
      <w:r w:rsidRPr="00D6038D">
        <w:rPr>
          <w:bCs/>
          <w:sz w:val="22"/>
          <w:szCs w:val="22"/>
          <w:lang w:eastAsia="ru-RU"/>
        </w:rPr>
        <w:t>Средство измерения</w:t>
      </w:r>
      <w:r w:rsidRPr="00D6038D">
        <w:rPr>
          <w:sz w:val="22"/>
          <w:szCs w:val="22"/>
          <w:lang w:eastAsia="ru-RU"/>
        </w:rPr>
        <w:t> — это техническое средство, предназначенное для _________________________________ измерений, имеющее нормированные _________________________________ характеристики.</w:t>
      </w:r>
    </w:p>
    <w:p w14:paraId="0E4A518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t xml:space="preserve"> Средство измерения — это техническое средство, предназначенное для </w:t>
      </w:r>
      <w:r w:rsidRPr="00D6038D">
        <w:rPr>
          <w:b/>
          <w:bCs/>
          <w:sz w:val="22"/>
          <w:szCs w:val="22"/>
          <w:lang w:eastAsia="ru-RU"/>
        </w:rPr>
        <w:t>измерения физической величины</w:t>
      </w:r>
      <w:r w:rsidRPr="00D6038D">
        <w:rPr>
          <w:sz w:val="22"/>
          <w:szCs w:val="22"/>
          <w:lang w:eastAsia="ru-RU"/>
        </w:rPr>
        <w:t>, имеющее нормированные </w:t>
      </w:r>
      <w:r w:rsidRPr="00D6038D">
        <w:rPr>
          <w:b/>
          <w:bCs/>
          <w:sz w:val="22"/>
          <w:szCs w:val="22"/>
          <w:lang w:eastAsia="ru-RU"/>
        </w:rPr>
        <w:t>метрологические</w:t>
      </w:r>
      <w:r w:rsidRPr="00D6038D">
        <w:rPr>
          <w:sz w:val="22"/>
          <w:szCs w:val="22"/>
          <w:lang w:eastAsia="ru-RU"/>
        </w:rPr>
        <w:t> характеристики.</w:t>
      </w:r>
    </w:p>
    <w:p w14:paraId="54267465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24C240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14. Решите комплексную задачу.</w:t>
      </w:r>
      <w:r w:rsidRPr="00D6038D">
        <w:rPr>
          <w:sz w:val="22"/>
          <w:szCs w:val="22"/>
          <w:lang w:eastAsia="ru-RU"/>
        </w:rPr>
        <w:br/>
        <w:t>Проведите оценку точности измерительного прибора, если:</w:t>
      </w:r>
    </w:p>
    <w:p w14:paraId="1E0FED0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1,5</w:t>
      </w:r>
    </w:p>
    <w:p w14:paraId="6403F08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Диапазон измерений — 0-100 единиц</w:t>
      </w:r>
    </w:p>
    <w:p w14:paraId="062ED7C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Показания при проверке: 98,5; 98,7; 98,6; 98,4</w:t>
      </w:r>
    </w:p>
    <w:p w14:paraId="4E19201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t xml:space="preserve"> Предел допускаемой погрешности = ±1,5 единицы</w:t>
      </w:r>
      <w:r w:rsidRPr="00D6038D">
        <w:rPr>
          <w:sz w:val="22"/>
          <w:szCs w:val="22"/>
          <w:lang w:eastAsia="ru-RU"/>
        </w:rPr>
        <w:br/>
        <w:t>Случайная погрешность измерений ≈ ±0,1 единицы</w:t>
      </w:r>
      <w:r w:rsidRPr="00D6038D">
        <w:rPr>
          <w:b/>
          <w:bCs/>
          <w:sz w:val="22"/>
          <w:szCs w:val="22"/>
          <w:lang w:eastAsia="ru-RU"/>
        </w:rPr>
        <w:t xml:space="preserve"> </w:t>
      </w:r>
    </w:p>
    <w:p w14:paraId="34F03B84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F27FCC8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15.   Решите ситуационную задачу.</w:t>
      </w:r>
    </w:p>
    <w:p w14:paraId="3C198FF3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Объясните разницу между поверкой и калибровкой средств измерений. Приведите примеры ситуаций, когда необходима поверка, а когда достаточно калибровки.</w:t>
      </w:r>
    </w:p>
    <w:p w14:paraId="3BB42A87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Поверка — обязательная процедура подтверждения соответствия СИ метрологическим требованиям, выполняется аккредитованными организациями, результаты оформляются официально (свидетельство, клеймо).</w:t>
      </w:r>
      <w:r w:rsidRPr="00D6038D">
        <w:rPr>
          <w:sz w:val="22"/>
          <w:szCs w:val="22"/>
          <w:lang w:eastAsia="ru-RU"/>
        </w:rPr>
        <w:br/>
        <w:t>Калибровка — добровольная процедура определения действительных значений характеристик СИ, может выполняться пользователем.</w:t>
      </w:r>
      <w:r w:rsidRPr="00D6038D">
        <w:rPr>
          <w:sz w:val="22"/>
          <w:szCs w:val="22"/>
          <w:lang w:eastAsia="ru-RU"/>
        </w:rPr>
        <w:br/>
        <w:t>Поверка обязательна для СИ, используемых в сферах госрегулирования (здравоохранение, торговля и т. д.). Калибровка достаточна для внутренних нужд предприятия.</w:t>
      </w:r>
    </w:p>
    <w:p w14:paraId="09D0614D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A317BC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16. Проанализируйте ситуацию.</w:t>
      </w:r>
      <w:r w:rsidRPr="00D6038D">
        <w:rPr>
          <w:sz w:val="22"/>
          <w:szCs w:val="22"/>
          <w:lang w:eastAsia="ru-RU"/>
        </w:rPr>
        <w:br/>
        <w:t>При сборке узла используются детали с размерами:</w:t>
      </w:r>
      <w:r w:rsidRPr="00D6038D">
        <w:rPr>
          <w:sz w:val="22"/>
          <w:szCs w:val="22"/>
          <w:lang w:eastAsia="ru-RU"/>
        </w:rPr>
        <w:br/>
        <w:t>Вал: 45⁺₀,₀₁₀</w:t>
      </w:r>
      <w:r w:rsidRPr="00D6038D">
        <w:rPr>
          <w:sz w:val="22"/>
          <w:szCs w:val="22"/>
          <w:lang w:eastAsia="ru-RU"/>
        </w:rPr>
        <w:br/>
      </w:r>
      <w:r w:rsidRPr="00D6038D">
        <w:rPr>
          <w:sz w:val="22"/>
          <w:szCs w:val="22"/>
          <w:lang w:eastAsia="ru-RU"/>
        </w:rPr>
        <w:lastRenderedPageBreak/>
        <w:t>Отверстие: 45⁻₀,₀₁₅</w:t>
      </w:r>
      <w:r w:rsidRPr="00D6038D">
        <w:rPr>
          <w:sz w:val="22"/>
          <w:szCs w:val="22"/>
          <w:lang w:eastAsia="ru-RU"/>
        </w:rPr>
        <w:br/>
        <w:t>Определите тип посадки и возможные зазоры/натяги.</w:t>
      </w:r>
    </w:p>
    <w:p w14:paraId="77671D1E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Ответ: </w:t>
      </w:r>
    </w:p>
    <w:p w14:paraId="49D50A33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Тип посадки: переходная</w:t>
      </w:r>
    </w:p>
    <w:p w14:paraId="0CF51B93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Максимальный зазор = 0,025 мм</w:t>
      </w:r>
    </w:p>
    <w:p w14:paraId="322F9019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Максимальный натяг = 0,015 мм</w:t>
      </w:r>
    </w:p>
    <w:p w14:paraId="65B7E3AD" w14:textId="77777777" w:rsidR="002F47AC" w:rsidRPr="00D6038D" w:rsidRDefault="002F47AC" w:rsidP="00F90224">
      <w:pPr>
        <w:suppressAutoHyphens w:val="0"/>
        <w:spacing w:before="100" w:after="270"/>
        <w:contextualSpacing/>
        <w:rPr>
          <w:b/>
          <w:bCs/>
          <w:sz w:val="22"/>
          <w:szCs w:val="22"/>
          <w:lang w:eastAsia="ru-RU"/>
        </w:rPr>
      </w:pPr>
    </w:p>
    <w:p w14:paraId="5AA6407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17. Проанализируйте ситуацию.</w:t>
      </w:r>
      <w:r w:rsidRPr="00D6038D">
        <w:rPr>
          <w:sz w:val="22"/>
          <w:szCs w:val="22"/>
          <w:lang w:eastAsia="ru-RU"/>
        </w:rPr>
        <w:br/>
        <w:t>На чертеже указан размер: </w:t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45js7 ±0,012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3703B5D3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отклонения.</w:t>
      </w:r>
    </w:p>
    <w:p w14:paraId="24633A05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размеры.</w:t>
      </w:r>
    </w:p>
    <w:p w14:paraId="0DB5878B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081D9C0B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Ответ:</w:t>
      </w:r>
    </w:p>
    <w:p w14:paraId="72F7FC7A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Верхнее отклонение: +0,012 мм</w:t>
      </w:r>
    </w:p>
    <w:p w14:paraId="2E9DD426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Нижнее отклонение: -0,012 мм</w:t>
      </w:r>
    </w:p>
    <w:p w14:paraId="77E08B25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Наибольший предельный размер: 45,012 мм</w:t>
      </w:r>
    </w:p>
    <w:p w14:paraId="7C47065F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Наименьший предельный размер: 44,988 мм</w:t>
      </w:r>
    </w:p>
    <w:p w14:paraId="4BCC5522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размера: 0,024 мм</w:t>
      </w:r>
    </w:p>
    <w:p w14:paraId="78EAE578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67230EA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18. </w:t>
      </w:r>
      <w:r w:rsidRPr="00D6038D">
        <w:rPr>
          <w:b/>
          <w:bCs/>
          <w:sz w:val="22"/>
          <w:szCs w:val="22"/>
          <w:lang w:eastAsia="ru-RU"/>
        </w:rPr>
        <w:t>Проанализируйте и поясните отличия.</w:t>
      </w:r>
    </w:p>
    <w:p w14:paraId="45CB78D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Что такое «допуск размера»? Поясните, чем он отличается от «предельного отклонения».</w:t>
      </w:r>
    </w:p>
    <w:p w14:paraId="29E6D4C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Допуск размера — это разность между верхним и нижним предельными размерами (или между верхним и нижним предельными отклонениями). Он характеризует </w:t>
      </w:r>
      <w:r w:rsidRPr="00D6038D">
        <w:rPr>
          <w:iCs/>
          <w:sz w:val="22"/>
          <w:szCs w:val="22"/>
          <w:lang w:eastAsia="ru-RU"/>
        </w:rPr>
        <w:t>допустимую степень разброса</w:t>
      </w:r>
      <w:r w:rsidRPr="00D6038D">
        <w:rPr>
          <w:sz w:val="22"/>
          <w:szCs w:val="22"/>
          <w:lang w:eastAsia="ru-RU"/>
        </w:rPr>
        <w:t> размеров детали.</w:t>
      </w:r>
      <w:r w:rsidRPr="00D6038D">
        <w:rPr>
          <w:sz w:val="22"/>
          <w:szCs w:val="22"/>
          <w:lang w:eastAsia="ru-RU"/>
        </w:rPr>
        <w:br/>
        <w:t>Предельное отклонение — алгебраическая разность между предельным (наибольшим или наименьшим) и номинальным размером. Допуск определяет «полосу» допустимых отклонений, а отклонение — конкретное смещение от номинала.</w:t>
      </w:r>
    </w:p>
    <w:p w14:paraId="177D8A85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637DAF2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19.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67D74C7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Объясните принцип построения системы допусков и посадок (на примере системы отверстия).</w:t>
      </w:r>
    </w:p>
    <w:p w14:paraId="499CF67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В системе отверстия:</w:t>
      </w:r>
    </w:p>
    <w:p w14:paraId="25A8753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Поле допуска отверстия фиксировано (основное отклонение — H, нижнее отклонение = 0).</w:t>
      </w:r>
    </w:p>
    <w:p w14:paraId="4AA5C97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Поле допуска вала варьируется для получения разных посадок (зазор, натяг, переходная посадка).</w:t>
      </w:r>
    </w:p>
    <w:p w14:paraId="552E0E0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Обозначение: например, H7/h6, где H7 — поле допуска отверстия, h6 — вала.</w:t>
      </w:r>
    </w:p>
    <w:p w14:paraId="62DD06C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Цель: обеспечить взаимозаменяемость деталей за счёт стандартизированных отклонений.</w:t>
      </w:r>
    </w:p>
    <w:p w14:paraId="545A9B4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3048E9F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20.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определения квалитета и класса точности.</w:t>
      </w:r>
    </w:p>
    <w:p w14:paraId="50E045B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В чём разница между квалитетом и классом точности? Приведите пример.</w:t>
      </w:r>
    </w:p>
    <w:p w14:paraId="46DEB8F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696BE7B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Квалитет</w:t>
      </w:r>
      <w:r w:rsidRPr="00D6038D">
        <w:rPr>
          <w:sz w:val="22"/>
          <w:szCs w:val="22"/>
          <w:lang w:eastAsia="ru-RU"/>
        </w:rPr>
        <w:t> (например, IT7) — степень точности, определяющая величину допуска для данного номинального размера (стандарты ISO, ГОСТ).</w:t>
      </w:r>
    </w:p>
    <w:p w14:paraId="6BA5A34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Класс точности</w:t>
      </w:r>
      <w:r w:rsidRPr="00D6038D">
        <w:rPr>
          <w:sz w:val="22"/>
          <w:szCs w:val="22"/>
          <w:lang w:eastAsia="ru-RU"/>
        </w:rPr>
        <w:t> — более общее понятие, применяемое в специфических отраслях (например, в электронике).</w:t>
      </w:r>
    </w:p>
    <w:p w14:paraId="4C7603C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Пример: квалитет IT6 соответствует высокой точности (малый допуск), тогда как класс точности «средний» может подразумевать более грубые допуски.</w:t>
      </w:r>
    </w:p>
    <w:p w14:paraId="667AF407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5F0A67C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21.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4C2F92C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Перечислите основные источники погрешностей при технических измерениях.</w:t>
      </w:r>
    </w:p>
    <w:p w14:paraId="581EAAD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2B8BFB8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Инструментальная погрешность (точность средства измерения).</w:t>
      </w:r>
    </w:p>
    <w:p w14:paraId="343E321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Методическая погрешность (несовершенство метода измерения).</w:t>
      </w:r>
    </w:p>
    <w:p w14:paraId="51140BA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lastRenderedPageBreak/>
        <w:t>Субъективная погрешность (ошибки оператора).</w:t>
      </w:r>
    </w:p>
    <w:p w14:paraId="090FA5B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Влияние внешних условий (температура, влажность).</w:t>
      </w:r>
    </w:p>
    <w:p w14:paraId="3856139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Погрешность из-за износа или деформации детали.</w:t>
      </w:r>
    </w:p>
    <w:p w14:paraId="593B1A3E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B6A9CCE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22.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определения видов посадок.</w:t>
      </w:r>
    </w:p>
    <w:p w14:paraId="540E745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Дайте определение посадки. Перечислите виды посадок и кратко охарактеризуйте каждый вид.</w:t>
      </w:r>
    </w:p>
    <w:p w14:paraId="4991D77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Посадка — характер соединения двух деталей, определяемый разностью их размеров до сборки.</w:t>
      </w:r>
      <w:r w:rsidRPr="00D6038D">
        <w:rPr>
          <w:sz w:val="22"/>
          <w:szCs w:val="22"/>
          <w:lang w:eastAsia="ru-RU"/>
        </w:rPr>
        <w:br/>
        <w:t>Виды:</w:t>
      </w:r>
    </w:p>
    <w:p w14:paraId="7B04C4D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зазором:</w:t>
      </w:r>
      <w:r w:rsidRPr="00D6038D">
        <w:rPr>
          <w:sz w:val="22"/>
          <w:szCs w:val="22"/>
          <w:lang w:eastAsia="ru-RU"/>
        </w:rPr>
        <w:t> всегда образуется зазор (наименьший предельный размер отверстия ≥ наибольшего размера вала). Поле допуска отверстия расположено </w:t>
      </w:r>
      <w:r w:rsidRPr="00D6038D">
        <w:rPr>
          <w:iCs/>
          <w:sz w:val="22"/>
          <w:szCs w:val="22"/>
          <w:lang w:eastAsia="ru-RU"/>
        </w:rPr>
        <w:t>выше</w:t>
      </w:r>
      <w:r w:rsidRPr="00D6038D">
        <w:rPr>
          <w:sz w:val="22"/>
          <w:szCs w:val="22"/>
          <w:lang w:eastAsia="ru-RU"/>
        </w:rPr>
        <w:t> поля вала.</w:t>
      </w:r>
    </w:p>
    <w:p w14:paraId="0100D55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натягом:</w:t>
      </w:r>
      <w:r w:rsidRPr="00D6038D">
        <w:rPr>
          <w:sz w:val="22"/>
          <w:szCs w:val="22"/>
          <w:lang w:eastAsia="ru-RU"/>
        </w:rPr>
        <w:t> всегда образуется натяг (наибольший предельный размер отверстия ≤ наименьшего размера вала). Поле допуска отверстия — </w:t>
      </w:r>
      <w:r w:rsidRPr="00D6038D">
        <w:rPr>
          <w:iCs/>
          <w:sz w:val="22"/>
          <w:szCs w:val="22"/>
          <w:lang w:eastAsia="ru-RU"/>
        </w:rPr>
        <w:t>ниже</w:t>
      </w:r>
      <w:r w:rsidRPr="00D6038D">
        <w:rPr>
          <w:sz w:val="22"/>
          <w:szCs w:val="22"/>
          <w:lang w:eastAsia="ru-RU"/>
        </w:rPr>
        <w:t> поля вала.</w:t>
      </w:r>
    </w:p>
    <w:p w14:paraId="1805EF2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Переходные посадки:</w:t>
      </w:r>
      <w:r w:rsidRPr="00D6038D">
        <w:rPr>
          <w:sz w:val="22"/>
          <w:szCs w:val="22"/>
          <w:lang w:eastAsia="ru-RU"/>
        </w:rPr>
        <w:t> возможны как зазоры, так и натяги -поля допусков </w:t>
      </w:r>
      <w:r w:rsidRPr="00D6038D">
        <w:rPr>
          <w:iCs/>
          <w:sz w:val="22"/>
          <w:szCs w:val="22"/>
          <w:lang w:eastAsia="ru-RU"/>
        </w:rPr>
        <w:t>перекрываются</w:t>
      </w:r>
    </w:p>
    <w:p w14:paraId="36B3B47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271FC2D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23. Решите задачу.</w:t>
      </w:r>
      <w:r w:rsidRPr="00D6038D">
        <w:rPr>
          <w:sz w:val="22"/>
          <w:szCs w:val="22"/>
          <w:lang w:eastAsia="ru-RU"/>
        </w:rPr>
        <w:br/>
        <w:t>Номинальный размер детали — 30 мм. Верхнее предельное отклонение (+ES) = +0,030 мм, нижнее предельное отклонение (EI) = –0,015 мм.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08818BE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наибольший и наименьший предельные размеры;</w:t>
      </w:r>
    </w:p>
    <w:p w14:paraId="6CE16E7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1F58B37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</w:p>
    <w:p w14:paraId="28EA827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Наибольший предельный размер: </w:t>
      </w:r>
      <w:proofErr w:type="spellStart"/>
      <w:r w:rsidRPr="00D6038D">
        <w:rPr>
          <w:iCs/>
          <w:sz w:val="22"/>
          <w:szCs w:val="22"/>
          <w:lang w:eastAsia="ru-RU"/>
        </w:rPr>
        <w:t>Dmax</w:t>
      </w:r>
      <w:proofErr w:type="spellEnd"/>
      <w:r w:rsidRPr="00D6038D">
        <w:rPr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Cs/>
          <w:sz w:val="22"/>
          <w:szCs w:val="22"/>
          <w:lang w:eastAsia="ru-RU"/>
        </w:rPr>
        <w:t>Dn</w:t>
      </w:r>
      <w:proofErr w:type="spellEnd"/>
      <w:r w:rsidRPr="00D6038D">
        <w:rPr>
          <w:iCs/>
          <w:sz w:val="22"/>
          <w:szCs w:val="22"/>
          <w:lang w:eastAsia="ru-RU"/>
        </w:rPr>
        <w:t> + ES = 30 + 0,030 = 30,030 мм.</w:t>
      </w:r>
    </w:p>
    <w:p w14:paraId="479C416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Наименьший предельный размер: </w:t>
      </w:r>
      <w:proofErr w:type="spellStart"/>
      <w:r w:rsidRPr="00D6038D">
        <w:rPr>
          <w:iCs/>
          <w:sz w:val="22"/>
          <w:szCs w:val="22"/>
          <w:lang w:eastAsia="ru-RU"/>
        </w:rPr>
        <w:t>Dmin</w:t>
      </w:r>
      <w:proofErr w:type="spellEnd"/>
      <w:r w:rsidRPr="00D6038D">
        <w:rPr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Cs/>
          <w:sz w:val="22"/>
          <w:szCs w:val="22"/>
          <w:lang w:eastAsia="ru-RU"/>
        </w:rPr>
        <w:t>Dn</w:t>
      </w:r>
      <w:proofErr w:type="spellEnd"/>
      <w:r w:rsidRPr="00D6038D">
        <w:rPr>
          <w:iCs/>
          <w:sz w:val="22"/>
          <w:szCs w:val="22"/>
          <w:lang w:eastAsia="ru-RU"/>
        </w:rPr>
        <w:t> + EI = 30 – 0,015 = 29,985 мм.</w:t>
      </w:r>
    </w:p>
    <w:p w14:paraId="508630B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Допуск: </w:t>
      </w:r>
      <w:r w:rsidRPr="00D6038D">
        <w:rPr>
          <w:iCs/>
          <w:sz w:val="22"/>
          <w:szCs w:val="22"/>
          <w:lang w:eastAsia="ru-RU"/>
        </w:rPr>
        <w:t xml:space="preserve">TD = </w:t>
      </w:r>
      <w:proofErr w:type="spellStart"/>
      <w:r w:rsidRPr="00D6038D">
        <w:rPr>
          <w:iCs/>
          <w:sz w:val="22"/>
          <w:szCs w:val="22"/>
          <w:lang w:eastAsia="ru-RU"/>
        </w:rPr>
        <w:t>Dmax</w:t>
      </w:r>
      <w:proofErr w:type="spellEnd"/>
      <w:r w:rsidRPr="00D6038D">
        <w:rPr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Cs/>
          <w:sz w:val="22"/>
          <w:szCs w:val="22"/>
          <w:lang w:eastAsia="ru-RU"/>
        </w:rPr>
        <w:t>Dmin</w:t>
      </w:r>
      <w:proofErr w:type="spellEnd"/>
      <w:r w:rsidRPr="00D6038D">
        <w:rPr>
          <w:iCs/>
          <w:sz w:val="22"/>
          <w:szCs w:val="22"/>
          <w:lang w:eastAsia="ru-RU"/>
        </w:rPr>
        <w:t> = 30,030 – 29,985 = 0,045 мм.</w:t>
      </w:r>
    </w:p>
    <w:p w14:paraId="47088319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2C9A380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24. Решите ситуационную задачу.</w:t>
      </w:r>
      <w:r w:rsidRPr="00D6038D">
        <w:rPr>
          <w:sz w:val="22"/>
          <w:szCs w:val="22"/>
          <w:lang w:eastAsia="ru-RU"/>
        </w:rPr>
        <w:br/>
        <w:t>При серийном производстве деталей с допуском IT8 обнаруживается высокий процент брака. Предложите 2–3 способа снижения брака, не увеличивая себестоимость.</w:t>
      </w:r>
    </w:p>
    <w:p w14:paraId="3363B47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130E155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Калибровка измерительного оборудования.</w:t>
      </w:r>
    </w:p>
    <w:p w14:paraId="1E56611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Обучение операторов методам корректного измерения.</w:t>
      </w:r>
    </w:p>
    <w:p w14:paraId="72D83E3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Внедрение промежуточных контрольных точек в технологическом процессе.</w:t>
      </w:r>
    </w:p>
    <w:p w14:paraId="6CD7DC6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Использование более стабильных материалов или оптимизация режимов обработки.</w:t>
      </w:r>
    </w:p>
    <w:p w14:paraId="302E872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</w:p>
    <w:p w14:paraId="0402A348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</w:t>
      </w:r>
      <w:r w:rsidRPr="00D6038D">
        <w:rPr>
          <w:b/>
          <w:bCs/>
          <w:sz w:val="22"/>
          <w:szCs w:val="22"/>
          <w:lang w:eastAsia="ru-RU"/>
        </w:rPr>
        <w:t> 25. Решите ситуационную задачу.</w:t>
      </w:r>
      <w:r w:rsidRPr="00D6038D">
        <w:rPr>
          <w:sz w:val="22"/>
          <w:szCs w:val="22"/>
          <w:lang w:eastAsia="ru-RU"/>
        </w:rPr>
        <w:br/>
        <w:t>При сборке узла с посадкой H8/h8 наблюдается высокий процент деталей с натягом. Что могло вызвать проблему? Предложите 2 решения.</w:t>
      </w:r>
    </w:p>
    <w:p w14:paraId="743EADA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2399288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Причина: износ оборудования, неправильная настройка станков, погрешность измерений.</w:t>
      </w:r>
    </w:p>
    <w:p w14:paraId="45B5825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Решения: калибровка оборудования, ужесточение контроля промежуточных размеров, проверка квалификации операторов.</w:t>
      </w:r>
    </w:p>
    <w:p w14:paraId="5F550FC7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D4B218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</w:t>
      </w:r>
      <w:r w:rsidRPr="00D6038D">
        <w:rPr>
          <w:b/>
          <w:bCs/>
          <w:sz w:val="22"/>
          <w:szCs w:val="22"/>
          <w:lang w:eastAsia="ru-RU"/>
        </w:rPr>
        <w:t> 26.</w:t>
      </w:r>
      <w:r w:rsidRPr="00D6038D">
        <w:rPr>
          <w:sz w:val="22"/>
          <w:szCs w:val="22"/>
          <w:lang w:eastAsia="ru-RU"/>
        </w:rPr>
        <w:t xml:space="preserve"> </w:t>
      </w:r>
      <w:r w:rsidRPr="00D6038D">
        <w:rPr>
          <w:b/>
          <w:bCs/>
          <w:sz w:val="22"/>
          <w:szCs w:val="22"/>
          <w:lang w:eastAsia="ru-RU"/>
        </w:rPr>
        <w:t>Решите ситуационную задачу.</w:t>
      </w:r>
      <w:r w:rsidRPr="00D6038D">
        <w:rPr>
          <w:sz w:val="22"/>
          <w:szCs w:val="22"/>
          <w:lang w:eastAsia="ru-RU"/>
        </w:rPr>
        <w:br/>
        <w:t>Выберите посадку для подшипника скольжения, работающего при средних скоростях. Обоснуйте выбор.</w:t>
      </w:r>
    </w:p>
    <w:p w14:paraId="265228E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Подходит посадка с минимальным гарантированным зазором, например, H7/g6.</w:t>
      </w:r>
    </w:p>
    <w:p w14:paraId="38F7551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Обеспечивает смазку и свободное вращение.</w:t>
      </w:r>
    </w:p>
    <w:p w14:paraId="03876DC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Не слишком большой зазор — минимизирует биение.</w:t>
      </w:r>
    </w:p>
    <w:p w14:paraId="7D8A5343" w14:textId="77777777" w:rsidR="002F47AC" w:rsidRPr="00D6038D" w:rsidRDefault="002F47AC" w:rsidP="00F90224">
      <w:pPr>
        <w:suppressAutoHyphens w:val="0"/>
        <w:spacing w:before="480" w:after="480"/>
        <w:contextualSpacing/>
        <w:rPr>
          <w:sz w:val="22"/>
          <w:szCs w:val="22"/>
          <w:lang w:eastAsia="ru-RU"/>
        </w:rPr>
      </w:pPr>
    </w:p>
    <w:p w14:paraId="3EA91C7D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 </w:t>
      </w:r>
      <w:r w:rsidRPr="00D6038D">
        <w:rPr>
          <w:b/>
          <w:sz w:val="22"/>
          <w:szCs w:val="22"/>
          <w:lang w:eastAsia="ru-RU"/>
        </w:rPr>
        <w:t>Задание</w:t>
      </w:r>
      <w:r w:rsidRPr="00D6038D">
        <w:rPr>
          <w:b/>
          <w:bCs/>
          <w:sz w:val="22"/>
          <w:szCs w:val="22"/>
          <w:lang w:eastAsia="ru-RU"/>
        </w:rPr>
        <w:t> 27.</w:t>
      </w:r>
      <w:r w:rsidRPr="00D6038D">
        <w:rPr>
          <w:sz w:val="22"/>
          <w:szCs w:val="22"/>
          <w:lang w:eastAsia="ru-RU"/>
        </w:rPr>
        <w:t xml:space="preserve"> </w:t>
      </w:r>
      <w:r w:rsidRPr="00D6038D">
        <w:rPr>
          <w:b/>
          <w:bCs/>
          <w:sz w:val="22"/>
          <w:szCs w:val="22"/>
          <w:lang w:eastAsia="ru-RU"/>
        </w:rPr>
        <w:t>Рассчитайте шероховатость.</w:t>
      </w:r>
      <w:r w:rsidRPr="00D6038D">
        <w:rPr>
          <w:sz w:val="22"/>
          <w:szCs w:val="22"/>
          <w:lang w:eastAsia="ru-RU"/>
        </w:rPr>
        <w:br/>
        <w:t>Профиль поверхности имеет следующие значения высот микронеровностей (в мкм): +3, –1, +2, –4, +5, –2.</w:t>
      </w:r>
      <w:r w:rsidRPr="00D6038D">
        <w:rPr>
          <w:sz w:val="22"/>
          <w:szCs w:val="22"/>
          <w:lang w:eastAsia="ru-RU"/>
        </w:rPr>
        <w:br/>
        <w:t>Рассчитайте 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и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.</w:t>
      </w:r>
    </w:p>
    <w:p w14:paraId="78B6B7A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</w:p>
    <w:p w14:paraId="14B0967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lastRenderedPageBreak/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= (|3| + |–1| + |2| + |–4| + |5| + |–2|) / 6 = (3+1+2+4+5+2)/6 = 17/6 ≈ 2,83 мкм.</w:t>
      </w:r>
    </w:p>
    <w:p w14:paraId="5589964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Rz</w:t>
      </w:r>
      <w:proofErr w:type="spellEnd"/>
      <w:r w:rsidRPr="00D6038D">
        <w:rPr>
          <w:b/>
          <w:bCs/>
          <w:sz w:val="22"/>
          <w:szCs w:val="22"/>
          <w:lang w:eastAsia="ru-RU"/>
        </w:rPr>
        <w:t> = (5 + 4 + 3 + 2 + 1 + 0) / 10? Нет.</w:t>
      </w:r>
      <w:r w:rsidRPr="00D6038D">
        <w:rPr>
          <w:sz w:val="22"/>
          <w:szCs w:val="22"/>
          <w:lang w:eastAsia="ru-RU"/>
        </w:rPr>
        <w:br/>
        <w:t>По определению,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сумма высот 5 наибольших выступов + 5 наибольших впадин. Здесь:</w:t>
      </w:r>
      <w:r w:rsidRPr="00D6038D">
        <w:rPr>
          <w:sz w:val="22"/>
          <w:szCs w:val="22"/>
          <w:lang w:eastAsia="ru-RU"/>
        </w:rPr>
        <w:br/>
        <w:t xml:space="preserve">Выступы: 5, 3, 2 → впадины: –4, –2, –1 → 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(5+3+2) + (4+2+1) = 10 + 7 = 17 мкм.</w:t>
      </w:r>
    </w:p>
    <w:p w14:paraId="1A56A7A4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969F88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28. Решите ситуационную задачу.</w:t>
      </w:r>
      <w:r w:rsidRPr="00D6038D">
        <w:rPr>
          <w:sz w:val="22"/>
          <w:szCs w:val="22"/>
          <w:lang w:eastAsia="ru-RU"/>
        </w:rPr>
        <w:br/>
        <w:t>Вал диаметром 50 мм имеет допуск цилиндричности 0,02 мм. Измерения показали, что максимальный диаметр в сечении — 50,015 мм, минимальный — 49,985 мм. Соответствует ли деталь допуску?</w:t>
      </w:r>
    </w:p>
    <w:p w14:paraId="416F09A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  <w:r w:rsidRPr="00D6038D">
        <w:rPr>
          <w:sz w:val="22"/>
          <w:szCs w:val="22"/>
          <w:lang w:eastAsia="ru-RU"/>
        </w:rPr>
        <w:br/>
        <w:t>Отклонение </w:t>
      </w:r>
      <w:proofErr w:type="spellStart"/>
      <w:r w:rsidRPr="00D6038D">
        <w:rPr>
          <w:sz w:val="22"/>
          <w:szCs w:val="22"/>
          <w:lang w:eastAsia="ru-RU"/>
        </w:rPr>
        <w:t>цилиндричности</w:t>
      </w:r>
      <w:proofErr w:type="spellEnd"/>
      <w:r w:rsidRPr="00D6038D">
        <w:rPr>
          <w:sz w:val="22"/>
          <w:szCs w:val="22"/>
          <w:lang w:eastAsia="ru-RU"/>
        </w:rPr>
        <w:t> = (</w:t>
      </w:r>
      <w:proofErr w:type="spellStart"/>
      <w:r w:rsidRPr="00D6038D">
        <w:rPr>
          <w:sz w:val="22"/>
          <w:szCs w:val="22"/>
          <w:lang w:eastAsia="ru-RU"/>
        </w:rPr>
        <w:t>Dmax</w:t>
      </w:r>
      <w:proofErr w:type="spellEnd"/>
      <w:r w:rsidRPr="00D6038D">
        <w:rPr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sz w:val="22"/>
          <w:szCs w:val="22"/>
          <w:lang w:eastAsia="ru-RU"/>
        </w:rPr>
        <w:t>Dmin</w:t>
      </w:r>
      <w:proofErr w:type="spellEnd"/>
      <w:r w:rsidRPr="00D6038D">
        <w:rPr>
          <w:sz w:val="22"/>
          <w:szCs w:val="22"/>
          <w:lang w:eastAsia="ru-RU"/>
        </w:rPr>
        <w:t>)/2 = (50,015 – 49,985)/2 = 0,03/2 = 0,015 мм.</w:t>
      </w:r>
      <w:r w:rsidRPr="00D6038D">
        <w:rPr>
          <w:sz w:val="22"/>
          <w:szCs w:val="22"/>
          <w:lang w:eastAsia="ru-RU"/>
        </w:rPr>
        <w:br/>
        <w:t>0,015 &lt; 0,02 → деталь </w:t>
      </w:r>
      <w:r w:rsidRPr="00D6038D">
        <w:rPr>
          <w:b/>
          <w:bCs/>
          <w:sz w:val="22"/>
          <w:szCs w:val="22"/>
          <w:lang w:eastAsia="ru-RU"/>
        </w:rPr>
        <w:t>соответствует</w:t>
      </w:r>
      <w:r w:rsidRPr="00D6038D">
        <w:rPr>
          <w:sz w:val="22"/>
          <w:szCs w:val="22"/>
          <w:lang w:eastAsia="ru-RU"/>
        </w:rPr>
        <w:t> допуску.</w:t>
      </w:r>
    </w:p>
    <w:p w14:paraId="5BD18276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 </w:t>
      </w:r>
    </w:p>
    <w:p w14:paraId="0F86D75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29. Решите ситуационную задачу.</w:t>
      </w:r>
      <w:r w:rsidRPr="00D6038D">
        <w:rPr>
          <w:sz w:val="22"/>
          <w:szCs w:val="22"/>
          <w:lang w:eastAsia="ru-RU"/>
        </w:rPr>
        <w:br/>
        <w:t>Для уплотнительного кольца требуется высокая герметичность. Какой параметр шероховатости выбрать (Ra или Rz) и почему? Предложите рекомендуемое значение Ra.</w:t>
      </w:r>
    </w:p>
    <w:p w14:paraId="42FEE7D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4811CDE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Выбирают </w:t>
      </w:r>
      <w:r w:rsidRPr="00D6038D">
        <w:rPr>
          <w:b/>
          <w:bCs/>
          <w:sz w:val="22"/>
          <w:szCs w:val="22"/>
          <w:lang w:eastAsia="ru-RU"/>
        </w:rPr>
        <w:t>Ra</w:t>
      </w:r>
      <w:r w:rsidRPr="00D6038D">
        <w:rPr>
          <w:sz w:val="22"/>
          <w:szCs w:val="22"/>
          <w:lang w:eastAsia="ru-RU"/>
        </w:rPr>
        <w:t>, так как он чувствителен к мелким неровностям, влияющим на контакт.</w:t>
      </w:r>
    </w:p>
    <w:p w14:paraId="6E1598E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Рекомендуемое значение: </w:t>
      </w: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≤ 0,4 мкм</w:t>
      </w:r>
      <w:r w:rsidRPr="00D6038D">
        <w:rPr>
          <w:sz w:val="22"/>
          <w:szCs w:val="22"/>
          <w:lang w:eastAsia="ru-RU"/>
        </w:rPr>
        <w:t> (обеспечивает плотный контакт без повреждений материала).</w:t>
      </w:r>
    </w:p>
    <w:p w14:paraId="4D9771F1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30. Решите ситуационную задачу.</w:t>
      </w:r>
    </w:p>
    <w:p w14:paraId="45FB01F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 сборке подшипника качения обнаружено повышенное трение. Предположите, какие отклонения формы или шероховатости могли вызвать проблему.</w:t>
      </w:r>
    </w:p>
    <w:p w14:paraId="4988462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0BF796E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Возможные причины:</w:t>
      </w:r>
    </w:p>
    <w:p w14:paraId="34646B1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превышение допуска </w:t>
      </w:r>
      <w:proofErr w:type="spellStart"/>
      <w:r w:rsidRPr="00D6038D">
        <w:rPr>
          <w:sz w:val="22"/>
          <w:szCs w:val="22"/>
          <w:lang w:eastAsia="ru-RU"/>
        </w:rPr>
        <w:t>круглости</w:t>
      </w:r>
      <w:proofErr w:type="spellEnd"/>
      <w:r w:rsidRPr="00D6038D">
        <w:rPr>
          <w:sz w:val="22"/>
          <w:szCs w:val="22"/>
          <w:lang w:eastAsia="ru-RU"/>
        </w:rPr>
        <w:t> вала (биение);</w:t>
      </w:r>
    </w:p>
    <w:p w14:paraId="0B6C348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слишком грубая шероховатость (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&gt; 0,2 мкм) → задиры, износ;</w:t>
      </w:r>
    </w:p>
    <w:p w14:paraId="5128189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</w:t>
      </w:r>
      <w:proofErr w:type="spellStart"/>
      <w:r w:rsidRPr="00D6038D">
        <w:rPr>
          <w:sz w:val="22"/>
          <w:szCs w:val="22"/>
          <w:lang w:eastAsia="ru-RU"/>
        </w:rPr>
        <w:t>соосности</w:t>
      </w:r>
      <w:proofErr w:type="spellEnd"/>
      <w:r w:rsidRPr="00D6038D">
        <w:rPr>
          <w:sz w:val="22"/>
          <w:szCs w:val="22"/>
          <w:lang w:eastAsia="ru-RU"/>
        </w:rPr>
        <w:t> посадочных поверхностей;</w:t>
      </w:r>
    </w:p>
    <w:p w14:paraId="0A43B11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волнистость поверхности (периодические неровности).</w:t>
      </w:r>
    </w:p>
    <w:p w14:paraId="61ECC811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</w:p>
    <w:p w14:paraId="53C42DC9" w14:textId="77777777" w:rsidR="002F47AC" w:rsidRPr="00D6038D" w:rsidRDefault="002F47AC" w:rsidP="00F90224">
      <w:pPr>
        <w:suppressAutoHyphens w:val="0"/>
        <w:spacing w:before="100" w:after="100"/>
        <w:contextualSpacing/>
        <w:jc w:val="center"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Вариант № 2</w:t>
      </w:r>
    </w:p>
    <w:p w14:paraId="281D4A4B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6B7E3A9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1. Выберите правильный ответ.</w:t>
      </w:r>
    </w:p>
    <w:p w14:paraId="57A577A6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Действительное отклонение – это: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 алгебраическая разность между действительным и номинальным размером.*      </w:t>
      </w:r>
      <w:r w:rsidRPr="00D6038D">
        <w:rPr>
          <w:i/>
          <w:sz w:val="22"/>
          <w:szCs w:val="22"/>
          <w:lang w:eastAsia="ru-RU"/>
        </w:rPr>
        <w:br/>
      </w:r>
      <w:r w:rsidRPr="00D6038D">
        <w:rPr>
          <w:sz w:val="22"/>
          <w:szCs w:val="22"/>
          <w:lang w:eastAsia="ru-RU"/>
        </w:rPr>
        <w:t>2) алгебраическая разность между предельным и номинальным размером</w:t>
      </w:r>
      <w:r w:rsidRPr="00D6038D">
        <w:rPr>
          <w:sz w:val="22"/>
          <w:szCs w:val="22"/>
          <w:lang w:eastAsia="ru-RU"/>
        </w:rPr>
        <w:br/>
        <w:t>3) алгебраическая разность между предельным и действительным размером</w:t>
      </w:r>
    </w:p>
    <w:p w14:paraId="01EC106C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583EAF0A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2. Выберите правильный ответ.</w:t>
      </w:r>
    </w:p>
    <w:p w14:paraId="77CDE820" w14:textId="77777777" w:rsidR="002F47AC" w:rsidRPr="00D6038D" w:rsidRDefault="002F47AC" w:rsidP="00F90224">
      <w:pPr>
        <w:suppressAutoHyphens w:val="0"/>
        <w:spacing w:before="100" w:after="100"/>
        <w:contextualSpacing/>
        <w:rPr>
          <w:i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Система ОСТ – это: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группа отраслевых стандартов</w:t>
      </w:r>
      <w:r w:rsidRPr="00D6038D">
        <w:rPr>
          <w:sz w:val="22"/>
          <w:szCs w:val="22"/>
          <w:lang w:eastAsia="ru-RU"/>
        </w:rPr>
        <w:t>;* 2) основные схемы точности; 3) общие системы.</w:t>
      </w:r>
      <w:r w:rsidRPr="00D6038D">
        <w:rPr>
          <w:i/>
          <w:sz w:val="22"/>
          <w:szCs w:val="22"/>
          <w:lang w:eastAsia="ru-RU"/>
        </w:rPr>
        <w:br/>
      </w:r>
    </w:p>
    <w:p w14:paraId="314F0E22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 </w:t>
      </w:r>
      <w:r w:rsidRPr="00D6038D">
        <w:rPr>
          <w:b/>
          <w:bCs/>
          <w:sz w:val="22"/>
          <w:szCs w:val="22"/>
          <w:lang w:eastAsia="ru-RU"/>
        </w:rPr>
        <w:t>Задание 3. Выберите правильный ответ.</w:t>
      </w:r>
    </w:p>
    <w:p w14:paraId="40DE0797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Какой раздел посвящён изучению теоретических основ метрологии:</w:t>
      </w:r>
    </w:p>
    <w:p w14:paraId="20D61282" w14:textId="77777777" w:rsidR="002F47AC" w:rsidRPr="00D6038D" w:rsidRDefault="002F47AC" w:rsidP="00F90224">
      <w:pPr>
        <w:suppressAutoHyphens w:val="0"/>
        <w:contextualSpacing/>
        <w:rPr>
          <w:i/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 xml:space="preserve">1) законодательная метрология; 2) практическая метрология; </w:t>
      </w:r>
      <w:r w:rsidRPr="00D6038D">
        <w:rPr>
          <w:i/>
          <w:sz w:val="22"/>
          <w:szCs w:val="22"/>
          <w:shd w:val="clear" w:color="auto" w:fill="FFFFFF"/>
          <w:lang w:eastAsia="ru-RU"/>
        </w:rPr>
        <w:t>3) теоретическая метрология.*</w:t>
      </w:r>
    </w:p>
    <w:p w14:paraId="4F90D938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</w:p>
    <w:p w14:paraId="02EA2AF0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 </w:t>
      </w:r>
      <w:r w:rsidRPr="00D6038D">
        <w:rPr>
          <w:b/>
          <w:bCs/>
          <w:sz w:val="22"/>
          <w:szCs w:val="22"/>
          <w:lang w:eastAsia="ru-RU"/>
        </w:rPr>
        <w:t>Задание 4. Выберите правильный ответ.</w:t>
      </w:r>
    </w:p>
    <w:p w14:paraId="6C7DFABF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 чём состоит принципиальное отличие поверки от калибровки:</w:t>
      </w:r>
    </w:p>
    <w:p w14:paraId="38096F1F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1) обязательный характер;*  2) добровольный характер; 3) заявительный характер.</w:t>
      </w:r>
    </w:p>
    <w:p w14:paraId="5CF8BADF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4D25E935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Задание5. Выберите правильный ответ.</w:t>
      </w:r>
    </w:p>
    <w:p w14:paraId="42707B2F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14. Если действительный размер больше наибольшего предельного размера: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брак;*</w:t>
      </w:r>
      <w:r w:rsidRPr="00D6038D">
        <w:rPr>
          <w:sz w:val="22"/>
          <w:szCs w:val="22"/>
          <w:lang w:eastAsia="ru-RU"/>
        </w:rPr>
        <w:t xml:space="preserve"> 2) деталь годна.</w:t>
      </w:r>
      <w:r w:rsidRPr="00D6038D">
        <w:rPr>
          <w:sz w:val="22"/>
          <w:szCs w:val="22"/>
          <w:lang w:eastAsia="ru-RU"/>
        </w:rPr>
        <w:br/>
      </w:r>
    </w:p>
    <w:p w14:paraId="7032873F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</w:t>
      </w:r>
      <w:r w:rsidRPr="00D6038D">
        <w:rPr>
          <w:b/>
          <w:bCs/>
          <w:sz w:val="22"/>
          <w:szCs w:val="22"/>
          <w:lang w:eastAsia="ru-RU"/>
        </w:rPr>
        <w:t>Задание 6. Выберите правильный ответ.</w:t>
      </w:r>
    </w:p>
    <w:p w14:paraId="5D7B7F89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lastRenderedPageBreak/>
        <w:t>16. ЕСДП – это: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единая система допусков и посадок</w:t>
      </w:r>
      <w:r w:rsidRPr="00D6038D">
        <w:rPr>
          <w:sz w:val="22"/>
          <w:szCs w:val="22"/>
          <w:lang w:eastAsia="ru-RU"/>
        </w:rPr>
        <w:t>;* 2) единственная система допусков и посадок; 3) единая схема допусков и посадок</w:t>
      </w:r>
    </w:p>
    <w:p w14:paraId="65D88A27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3F38DCC6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7. Выберите правильный ответ.</w:t>
      </w:r>
    </w:p>
    <w:p w14:paraId="037A7345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Разность действительного размера отверстия и вала, если размер отверстия больше размера вала, называется:</w:t>
      </w:r>
      <w:r w:rsidRPr="00D6038D">
        <w:rPr>
          <w:sz w:val="22"/>
          <w:szCs w:val="22"/>
          <w:lang w:eastAsia="ru-RU"/>
        </w:rPr>
        <w:br/>
        <w:t xml:space="preserve">1) натягом; 2) посадкой; </w:t>
      </w:r>
      <w:r w:rsidRPr="00D6038D">
        <w:rPr>
          <w:i/>
          <w:sz w:val="22"/>
          <w:szCs w:val="22"/>
          <w:lang w:eastAsia="ru-RU"/>
        </w:rPr>
        <w:t>3) зазором.*</w:t>
      </w:r>
    </w:p>
    <w:p w14:paraId="0BA4E1A8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4F71975D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8. Выберите правильный ответ.</w:t>
      </w:r>
    </w:p>
    <w:p w14:paraId="53C8A081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Если действительный размер оказался больше наибольшего предельного размера, для внутреннего элемента детали, 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брак неисправимый;*</w:t>
      </w:r>
      <w:r w:rsidRPr="00D6038D">
        <w:rPr>
          <w:sz w:val="22"/>
          <w:szCs w:val="22"/>
          <w:lang w:eastAsia="ru-RU"/>
        </w:rPr>
        <w:t xml:space="preserve"> 2) брак исправимый.</w:t>
      </w:r>
    </w:p>
    <w:p w14:paraId="52C246E9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2272E84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9. Выберите правильный ответ.</w:t>
      </w:r>
    </w:p>
    <w:p w14:paraId="34303793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Чем допуск меньше, тем деталь изготовить: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сложнее;*</w:t>
      </w:r>
      <w:r w:rsidRPr="00D6038D">
        <w:rPr>
          <w:sz w:val="22"/>
          <w:szCs w:val="22"/>
          <w:lang w:eastAsia="ru-RU"/>
        </w:rPr>
        <w:t xml:space="preserve"> 2) проще.     16                  </w:t>
      </w:r>
    </w:p>
    <w:p w14:paraId="38D0D008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DC99447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10.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8934"/>
      </w:tblGrid>
      <w:tr w:rsidR="00D6038D" w:rsidRPr="00D6038D" w14:paraId="3E501C6B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94A4BAB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Тип эталона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245E432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Назначение</w:t>
            </w:r>
          </w:p>
        </w:tc>
      </w:tr>
      <w:tr w:rsidR="00D6038D" w:rsidRPr="00D6038D" w14:paraId="52F0B572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5F0EF0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Первичный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CCCD67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Для передачи размера единицы рабочим средствам измерений</w:t>
            </w:r>
          </w:p>
        </w:tc>
      </w:tr>
      <w:tr w:rsidR="00D6038D" w:rsidRPr="00D6038D" w14:paraId="0D11045F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6DA5C3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Вторичный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7D1164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Для воспроизведения единицы с наивысшей точностью</w:t>
            </w:r>
          </w:p>
        </w:tc>
      </w:tr>
      <w:tr w:rsidR="00D6038D" w:rsidRPr="00D6038D" w14:paraId="3731E6AF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0E15839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3. Рабочий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0266E3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Для передачи размера единицы от первичного эталона</w:t>
            </w:r>
          </w:p>
        </w:tc>
      </w:tr>
    </w:tbl>
    <w:p w14:paraId="106BA7B6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1-Б, 2-В, 3-А</w:t>
      </w:r>
    </w:p>
    <w:p w14:paraId="0D0DA652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FB249E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11. Дополните определение.</w:t>
      </w:r>
      <w:r w:rsidRPr="00D6038D">
        <w:rPr>
          <w:b/>
          <w:sz w:val="22"/>
          <w:szCs w:val="22"/>
          <w:lang w:eastAsia="ru-RU"/>
        </w:rPr>
        <w:br/>
      </w:r>
      <w:r w:rsidRPr="00D6038D">
        <w:rPr>
          <w:bCs/>
          <w:sz w:val="22"/>
          <w:szCs w:val="22"/>
          <w:lang w:eastAsia="ru-RU"/>
        </w:rPr>
        <w:t>Средство измерений</w:t>
      </w:r>
      <w:r w:rsidRPr="00D6038D">
        <w:rPr>
          <w:sz w:val="22"/>
          <w:szCs w:val="22"/>
          <w:lang w:eastAsia="ru-RU"/>
        </w:rPr>
        <w:t> — это техническое средство, предназначенное для измерений, имеющее нормированные _________________________________ характеристики и служащее для _________________________________ значений измеряемых величин.</w:t>
      </w:r>
    </w:p>
    <w:p w14:paraId="55CA83B4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Средство измерений — это техническое средство, предназначенное для измерений, имеющее нормированные </w:t>
      </w:r>
      <w:r w:rsidRPr="00D6038D">
        <w:rPr>
          <w:bCs/>
          <w:i/>
          <w:sz w:val="22"/>
          <w:szCs w:val="22"/>
          <w:lang w:eastAsia="ru-RU"/>
        </w:rPr>
        <w:t>метрологические</w:t>
      </w:r>
      <w:r w:rsidRPr="00D6038D">
        <w:rPr>
          <w:i/>
          <w:sz w:val="22"/>
          <w:szCs w:val="22"/>
          <w:lang w:eastAsia="ru-RU"/>
        </w:rPr>
        <w:t> характеристики и служащее для </w:t>
      </w:r>
      <w:r w:rsidRPr="00D6038D">
        <w:rPr>
          <w:bCs/>
          <w:i/>
          <w:sz w:val="22"/>
          <w:szCs w:val="22"/>
          <w:lang w:eastAsia="ru-RU"/>
        </w:rPr>
        <w:t>воспроизведения и (или) хранения</w:t>
      </w:r>
      <w:r w:rsidRPr="00D6038D">
        <w:rPr>
          <w:i/>
          <w:sz w:val="22"/>
          <w:szCs w:val="22"/>
          <w:lang w:eastAsia="ru-RU"/>
        </w:rPr>
        <w:t> значений измеряемых величин.</w:t>
      </w:r>
    </w:p>
    <w:p w14:paraId="552B673B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D24304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12. Решите задачу</w:t>
      </w:r>
      <w:r w:rsidRPr="00D6038D">
        <w:rPr>
          <w:bCs/>
          <w:sz w:val="22"/>
          <w:szCs w:val="22"/>
          <w:lang w:eastAsia="ru-RU"/>
        </w:rPr>
        <w:t>.</w:t>
      </w:r>
      <w:r w:rsidRPr="00D6038D">
        <w:rPr>
          <w:sz w:val="22"/>
          <w:szCs w:val="22"/>
          <w:lang w:eastAsia="ru-RU"/>
        </w:rPr>
        <w:br/>
        <w:t>Определите, к какому типу относится измерительный прибор, если:</w:t>
      </w:r>
    </w:p>
    <w:p w14:paraId="705CF89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0,5</w:t>
      </w:r>
    </w:p>
    <w:p w14:paraId="39B8DEB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Используется для поверки других приборов.</w:t>
      </w:r>
    </w:p>
    <w:p w14:paraId="0444FF0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Хранится в специальных условиях.</w:t>
      </w:r>
    </w:p>
    <w:p w14:paraId="65F97721" w14:textId="77777777" w:rsidR="002F47AC" w:rsidRPr="00D6038D" w:rsidRDefault="002F47AC" w:rsidP="00F90224">
      <w:pPr>
        <w:suppressAutoHyphens w:val="0"/>
        <w:spacing w:before="120" w:after="120"/>
        <w:contextualSpacing/>
        <w:rPr>
          <w:bCs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Эталон сравнения или вторичный эталон.</w:t>
      </w:r>
    </w:p>
    <w:p w14:paraId="2E5C0BED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i/>
          <w:sz w:val="22"/>
          <w:szCs w:val="22"/>
          <w:lang w:eastAsia="ru-RU"/>
        </w:rPr>
      </w:pPr>
    </w:p>
    <w:p w14:paraId="1C423BE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13. Решите комплексную задачу.</w:t>
      </w:r>
      <w:r w:rsidRPr="00D6038D">
        <w:rPr>
          <w:sz w:val="22"/>
          <w:szCs w:val="22"/>
          <w:lang w:eastAsia="ru-RU"/>
        </w:rPr>
        <w:br/>
        <w:t>Проведите оценку точности измерительного прибора, если:</w:t>
      </w:r>
    </w:p>
    <w:p w14:paraId="34008DE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1,5</w:t>
      </w:r>
    </w:p>
    <w:p w14:paraId="14504B8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Диапазон измерений — 0-100 единиц</w:t>
      </w:r>
    </w:p>
    <w:p w14:paraId="676E62D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Показания при проверке: 98,5; 98,7; 98,6; 98,4</w:t>
      </w:r>
    </w:p>
    <w:p w14:paraId="10D3BCE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Предел допускаемой погрешности = ±1,5 единицы.</w:t>
      </w:r>
      <w:r w:rsidRPr="00D6038D">
        <w:rPr>
          <w:i/>
          <w:sz w:val="22"/>
          <w:szCs w:val="22"/>
          <w:lang w:eastAsia="ru-RU"/>
        </w:rPr>
        <w:br/>
        <w:t>Случайная погрешность измерений ≈ ±0,1 единицы.</w:t>
      </w:r>
      <w:r w:rsidRPr="00D6038D">
        <w:rPr>
          <w:b/>
          <w:bCs/>
          <w:i/>
          <w:sz w:val="22"/>
          <w:szCs w:val="22"/>
          <w:lang w:eastAsia="ru-RU"/>
        </w:rPr>
        <w:t xml:space="preserve"> </w:t>
      </w:r>
    </w:p>
    <w:p w14:paraId="2602FD7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</w:p>
    <w:p w14:paraId="5BC21791" w14:textId="77777777" w:rsidR="002F47AC" w:rsidRPr="00D6038D" w:rsidRDefault="002F47AC" w:rsidP="00F90224">
      <w:pPr>
        <w:shd w:val="clear" w:color="auto" w:fill="FFFFFF"/>
        <w:suppressAutoHyphens w:val="0"/>
        <w:spacing w:before="300" w:after="60"/>
        <w:contextualSpacing/>
        <w:outlineLvl w:val="3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14. Решите ситуационную задачу.</w:t>
      </w:r>
      <w:r w:rsidRPr="00D6038D">
        <w:rPr>
          <w:sz w:val="22"/>
          <w:szCs w:val="22"/>
          <w:lang w:eastAsia="ru-RU"/>
        </w:rPr>
        <w:br/>
        <w:t>На предприятии возникла необходимость поверки микрометра 0–25 мм. Опишите последовательность действий метрологической службы, включая:</w:t>
      </w:r>
    </w:p>
    <w:p w14:paraId="400EFA01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lastRenderedPageBreak/>
        <w:t>выбор эталона для поверки;</w:t>
      </w:r>
    </w:p>
    <w:p w14:paraId="1999DA86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методику поверки (не менее 3 контрольных точек);</w:t>
      </w:r>
    </w:p>
    <w:p w14:paraId="3E60F835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оформление результатов поверки.</w:t>
      </w:r>
    </w:p>
    <w:p w14:paraId="291EE591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</w:p>
    <w:p w14:paraId="2159BD20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Выбор эталона: набор концевых мер длины 4-го разряда или класса точности 2.</w:t>
      </w:r>
    </w:p>
    <w:p w14:paraId="0AB9391D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Методика поверки:</w:t>
      </w:r>
    </w:p>
    <w:p w14:paraId="7ED0C1C2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нулевой установки;</w:t>
      </w:r>
    </w:p>
    <w:p w14:paraId="29A62078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измерения в точках 5 мм, 15 мм, 25 мм;</w:t>
      </w:r>
    </w:p>
    <w:p w14:paraId="65387222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определение погрешности в каждой точке;</w:t>
      </w:r>
    </w:p>
    <w:p w14:paraId="417F7AB0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плавности хода микровинта.</w:t>
      </w:r>
    </w:p>
    <w:p w14:paraId="529280D6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Оформление:</w:t>
      </w:r>
    </w:p>
    <w:p w14:paraId="596575D8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протокол поверки с указанием результатов;</w:t>
      </w:r>
    </w:p>
    <w:p w14:paraId="2466D316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нанесение </w:t>
      </w:r>
      <w:proofErr w:type="spellStart"/>
      <w:r w:rsidRPr="00D6038D">
        <w:rPr>
          <w:i/>
          <w:sz w:val="22"/>
          <w:szCs w:val="22"/>
          <w:lang w:eastAsia="ru-RU"/>
        </w:rPr>
        <w:t>поверительного</w:t>
      </w:r>
      <w:proofErr w:type="spellEnd"/>
      <w:r w:rsidRPr="00D6038D">
        <w:rPr>
          <w:i/>
          <w:sz w:val="22"/>
          <w:szCs w:val="22"/>
          <w:lang w:eastAsia="ru-RU"/>
        </w:rPr>
        <w:t> клейма при положительных результатах;</w:t>
      </w:r>
    </w:p>
    <w:p w14:paraId="17BCB0E3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выдача свидетельства о поверке.</w:t>
      </w:r>
    </w:p>
    <w:p w14:paraId="3CDAA94A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</w:p>
    <w:p w14:paraId="2B9D57E5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15.  Выберите правильный ответ.</w:t>
      </w:r>
    </w:p>
    <w:p w14:paraId="4E41C821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Что такое неопределённость измерения согласно современным метрологическим стандартам?</w:t>
      </w:r>
      <w:r w:rsidRPr="00D6038D">
        <w:rPr>
          <w:sz w:val="22"/>
          <w:szCs w:val="22"/>
          <w:lang w:eastAsia="ru-RU"/>
        </w:rPr>
        <w:br/>
        <w:t>а) Разность между измеренным и истинным значением величины</w:t>
      </w:r>
      <w:r w:rsidRPr="00D6038D">
        <w:rPr>
          <w:sz w:val="22"/>
          <w:szCs w:val="22"/>
          <w:lang w:eastAsia="ru-RU"/>
        </w:rPr>
        <w:br/>
        <w:t>б) Параметр, характеризующий разброс значений, которые могли бы быть обоснованно приписаны измеряемой величине</w:t>
      </w:r>
      <w:r w:rsidRPr="00D6038D">
        <w:rPr>
          <w:sz w:val="22"/>
          <w:szCs w:val="22"/>
          <w:lang w:eastAsia="ru-RU"/>
        </w:rPr>
        <w:br/>
        <w:t>в) Погрешность средства измерения</w:t>
      </w:r>
      <w:r w:rsidRPr="00D6038D">
        <w:rPr>
          <w:sz w:val="22"/>
          <w:szCs w:val="22"/>
          <w:lang w:eastAsia="ru-RU"/>
        </w:rPr>
        <w:br/>
        <w:t>г) Отклонение результата от среднего арифметического</w:t>
      </w:r>
    </w:p>
    <w:p w14:paraId="4CA76EF5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> б)</w:t>
      </w:r>
    </w:p>
    <w:p w14:paraId="4E588618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</w:p>
    <w:p w14:paraId="351D1F6F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16.  Выберите правильный ответ.</w:t>
      </w:r>
    </w:p>
    <w:p w14:paraId="394BC190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Какой тип погрешности проявляется как постоянное смещение результатов измерений относительно истинного значения?</w:t>
      </w:r>
      <w:r w:rsidRPr="00D6038D">
        <w:rPr>
          <w:sz w:val="22"/>
          <w:szCs w:val="22"/>
          <w:lang w:eastAsia="ru-RU"/>
        </w:rPr>
        <w:br/>
        <w:t>а) Случайная погрешность</w:t>
      </w:r>
      <w:r w:rsidRPr="00D6038D">
        <w:rPr>
          <w:sz w:val="22"/>
          <w:szCs w:val="22"/>
          <w:lang w:eastAsia="ru-RU"/>
        </w:rPr>
        <w:br/>
        <w:t>б) Систематическая погрешность</w:t>
      </w:r>
      <w:r w:rsidRPr="00D6038D">
        <w:rPr>
          <w:sz w:val="22"/>
          <w:szCs w:val="22"/>
          <w:lang w:eastAsia="ru-RU"/>
        </w:rPr>
        <w:br/>
        <w:t>в) Грубая погрешность</w:t>
      </w:r>
      <w:r w:rsidRPr="00D6038D">
        <w:rPr>
          <w:sz w:val="22"/>
          <w:szCs w:val="22"/>
          <w:lang w:eastAsia="ru-RU"/>
        </w:rPr>
        <w:br/>
        <w:t>г) Динамическая погрешность</w:t>
      </w:r>
    </w:p>
    <w:p w14:paraId="2A4D7BCB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> б)</w:t>
      </w:r>
    </w:p>
    <w:p w14:paraId="7992E35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328CDE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17. Проанализируйте ситуацию.</w:t>
      </w:r>
      <w:r w:rsidRPr="00D6038D">
        <w:rPr>
          <w:sz w:val="22"/>
          <w:szCs w:val="22"/>
          <w:lang w:eastAsia="ru-RU"/>
        </w:rPr>
        <w:br/>
        <w:t>При сборке узла используются детали с размерами:</w:t>
      </w:r>
      <w:r w:rsidRPr="00D6038D">
        <w:rPr>
          <w:sz w:val="22"/>
          <w:szCs w:val="22"/>
          <w:lang w:eastAsia="ru-RU"/>
        </w:rPr>
        <w:br/>
        <w:t>Вал: 45⁺₀,₀₁₀</w:t>
      </w:r>
      <w:r w:rsidRPr="00D6038D">
        <w:rPr>
          <w:sz w:val="22"/>
          <w:szCs w:val="22"/>
          <w:lang w:eastAsia="ru-RU"/>
        </w:rPr>
        <w:br/>
        <w:t>Отверстие: 45⁻₀,₀₁₅</w:t>
      </w:r>
      <w:r w:rsidRPr="00D6038D">
        <w:rPr>
          <w:sz w:val="22"/>
          <w:szCs w:val="22"/>
          <w:lang w:eastAsia="ru-RU"/>
        </w:rPr>
        <w:br/>
        <w:t>Определите тип посадки и возможные зазоры/натяги.</w:t>
      </w:r>
    </w:p>
    <w:p w14:paraId="1F7031C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 xml:space="preserve">Ответ: </w:t>
      </w:r>
    </w:p>
    <w:p w14:paraId="2E3323E5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Тип посадки: переходная</w:t>
      </w:r>
    </w:p>
    <w:p w14:paraId="7AF4D849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зазор = 0,025 мм</w:t>
      </w:r>
    </w:p>
    <w:p w14:paraId="1E1A6F65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натяг = 0,015 мм</w:t>
      </w:r>
    </w:p>
    <w:p w14:paraId="7730275E" w14:textId="77777777" w:rsidR="002F47AC" w:rsidRPr="00D6038D" w:rsidRDefault="002F47AC" w:rsidP="00F90224">
      <w:pPr>
        <w:suppressAutoHyphens w:val="0"/>
        <w:spacing w:before="100" w:after="270"/>
        <w:contextualSpacing/>
        <w:rPr>
          <w:b/>
          <w:bCs/>
          <w:sz w:val="22"/>
          <w:szCs w:val="22"/>
          <w:lang w:eastAsia="ru-RU"/>
        </w:rPr>
      </w:pPr>
    </w:p>
    <w:p w14:paraId="0D632B6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18. Решите комплексную задачу.</w:t>
      </w:r>
      <w:r w:rsidRPr="00D6038D">
        <w:rPr>
          <w:sz w:val="22"/>
          <w:szCs w:val="22"/>
          <w:lang w:eastAsia="ru-RU"/>
        </w:rPr>
        <w:br/>
        <w:t>На чертеже указан размер: </w:t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45js7 ±0,012.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3084B16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отклонения.</w:t>
      </w:r>
    </w:p>
    <w:p w14:paraId="6D96DC5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размеры.</w:t>
      </w:r>
    </w:p>
    <w:p w14:paraId="4F8EDAB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366A008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</w:p>
    <w:p w14:paraId="1BA38859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Верхнее отклонение: +0,012 мм</w:t>
      </w:r>
    </w:p>
    <w:p w14:paraId="6BB28C7B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Нижнее отклонение: -0,012 мм</w:t>
      </w:r>
    </w:p>
    <w:p w14:paraId="3BC435D5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Наибольший предельный размер: 45,012 мм</w:t>
      </w:r>
    </w:p>
    <w:p w14:paraId="7151FCA0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Наименьший предельный размер: 44,988 мм</w:t>
      </w:r>
    </w:p>
    <w:p w14:paraId="71557491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размера: 0,024 мм</w:t>
      </w:r>
    </w:p>
    <w:p w14:paraId="7665D4F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AD2CCC4" w14:textId="77777777" w:rsidR="001A42A6" w:rsidRPr="00D6038D" w:rsidRDefault="002F47AC" w:rsidP="001A42A6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lastRenderedPageBreak/>
        <w:t xml:space="preserve">Задание 19.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53EFEEE9" w14:textId="040676B0" w:rsidR="002F47AC" w:rsidRPr="00D6038D" w:rsidRDefault="002F47AC" w:rsidP="001A42A6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 В чём принципиальная разница между системой отверстия и системой вала?</w:t>
      </w:r>
    </w:p>
    <w:p w14:paraId="36AD4CF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Ответ:Система отверстия:</w:t>
      </w:r>
      <w:r w:rsidRPr="00D6038D">
        <w:rPr>
          <w:sz w:val="22"/>
          <w:szCs w:val="22"/>
          <w:lang w:eastAsia="ru-RU"/>
        </w:rPr>
        <w:t> поле допуска отверстия фиксировано (основное отклонение = 0), а поле вала варьируется. Пример: H7/h6.</w:t>
      </w:r>
    </w:p>
    <w:p w14:paraId="316F78C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Система вала:</w:t>
      </w:r>
      <w:r w:rsidRPr="00D6038D">
        <w:rPr>
          <w:sz w:val="22"/>
          <w:szCs w:val="22"/>
          <w:lang w:eastAsia="ru-RU"/>
        </w:rPr>
        <w:t> поле допуска вала фиксировано, а отверстие подстраивается. Пример: H11/h6 (реже используется).</w:t>
      </w:r>
      <w:r w:rsidRPr="00D6038D">
        <w:rPr>
          <w:sz w:val="22"/>
          <w:szCs w:val="22"/>
          <w:lang w:eastAsia="ru-RU"/>
        </w:rPr>
        <w:br/>
        <w:t>Цель обеих систем — обеспечить взаимозаменяемость деталей.</w:t>
      </w:r>
    </w:p>
    <w:p w14:paraId="1C792F3B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015A21A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20.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08F8BE14" w14:textId="3B3642FA" w:rsidR="002F47AC" w:rsidRPr="00D6038D" w:rsidRDefault="00974338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Что такое квалитет? Приведите 2-</w:t>
      </w:r>
      <w:r w:rsidR="002F47AC" w:rsidRPr="00D6038D">
        <w:rPr>
          <w:b/>
          <w:bCs/>
          <w:sz w:val="22"/>
          <w:szCs w:val="22"/>
          <w:lang w:eastAsia="ru-RU"/>
        </w:rPr>
        <w:t>3 примера квалитетов и укажите, для каких задач они применяются.</w:t>
      </w:r>
    </w:p>
    <w:p w14:paraId="49A0B7D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Квалитет — степень точности изготовления детали (обозначается IT и номером, например, IT6). Определяет величину допуска.</w:t>
      </w:r>
      <w:r w:rsidRPr="00D6038D">
        <w:rPr>
          <w:sz w:val="22"/>
          <w:szCs w:val="22"/>
          <w:lang w:eastAsia="ru-RU"/>
        </w:rPr>
        <w:br/>
        <w:t>Примеры:</w:t>
      </w:r>
    </w:p>
    <w:p w14:paraId="35B9A44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IT7–IT9: серийное производство (умеренная точность).</w:t>
      </w:r>
    </w:p>
    <w:p w14:paraId="2DDEE95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IT5–IT6: высокоточные узлы (подшипники, измерительные приборы).</w:t>
      </w:r>
    </w:p>
    <w:p w14:paraId="5BAB84E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IT11–IT12: грубые соединения, не требующие высокой точности.</w:t>
      </w:r>
    </w:p>
    <w:p w14:paraId="5E157B6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92B6206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21. </w:t>
      </w:r>
      <w:r w:rsidRPr="00D6038D">
        <w:rPr>
          <w:b/>
          <w:bCs/>
          <w:sz w:val="22"/>
          <w:szCs w:val="22"/>
          <w:lang w:eastAsia="ru-RU"/>
        </w:rPr>
        <w:t>Решите комплексную задачу.</w:t>
      </w:r>
    </w:p>
    <w:p w14:paraId="105C70F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4. Запишите формулу связи допуска посадки (TS) с допусками отверстия (TD) и вала (Td).</w:t>
      </w:r>
    </w:p>
    <w:p w14:paraId="4565DBF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</w:r>
      <w:r w:rsidRPr="00D6038D">
        <w:rPr>
          <w:sz w:val="22"/>
          <w:szCs w:val="22"/>
          <w:bdr w:val="single" w:sz="6" w:space="2" w:color="auto" w:frame="1"/>
          <w:shd w:val="clear" w:color="auto" w:fill="FCFCFC"/>
          <w:lang w:eastAsia="ru-RU"/>
        </w:rPr>
        <w:t xml:space="preserve">TS = TD + </w:t>
      </w:r>
      <w:proofErr w:type="spellStart"/>
      <w:r w:rsidRPr="00D6038D">
        <w:rPr>
          <w:sz w:val="22"/>
          <w:szCs w:val="22"/>
          <w:bdr w:val="single" w:sz="6" w:space="2" w:color="auto" w:frame="1"/>
          <w:shd w:val="clear" w:color="auto" w:fill="FCFCFC"/>
          <w:lang w:eastAsia="ru-RU"/>
        </w:rPr>
        <w:t>Td</w:t>
      </w:r>
      <w:proofErr w:type="spellEnd"/>
      <w:r w:rsidRPr="00D6038D">
        <w:rPr>
          <w:sz w:val="22"/>
          <w:szCs w:val="22"/>
          <w:lang w:eastAsia="ru-RU"/>
        </w:rPr>
        <w:br/>
        <w:t>Допуск посадки равен сумме допусков отверстия и вала — это верно для всех типов посадок (с зазором, натягом, переходных).</w:t>
      </w:r>
    </w:p>
    <w:p w14:paraId="6FB55E36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BEC2DA3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22.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4E9F8EF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1. Что такое отклонение формы? Перечислите основные виды отклонений формы цилиндрических деталей.</w:t>
      </w:r>
    </w:p>
    <w:p w14:paraId="5A3CA83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Отклонение формы — разность между реальной формой поверхности и идеальной геометрической формой (плоскость, цилиндр, окружность).</w:t>
      </w:r>
      <w:r w:rsidRPr="00D6038D">
        <w:rPr>
          <w:sz w:val="22"/>
          <w:szCs w:val="22"/>
          <w:lang w:eastAsia="ru-RU"/>
        </w:rPr>
        <w:br/>
        <w:t>Виды для цилиндрических деталей:</w:t>
      </w:r>
    </w:p>
    <w:p w14:paraId="640F3EC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</w:t>
      </w:r>
      <w:proofErr w:type="spellStart"/>
      <w:r w:rsidRPr="00D6038D">
        <w:rPr>
          <w:sz w:val="22"/>
          <w:szCs w:val="22"/>
          <w:lang w:eastAsia="ru-RU"/>
        </w:rPr>
        <w:t>цилиндричности</w:t>
      </w:r>
      <w:proofErr w:type="spellEnd"/>
      <w:r w:rsidRPr="00D6038D">
        <w:rPr>
          <w:sz w:val="22"/>
          <w:szCs w:val="22"/>
          <w:lang w:eastAsia="ru-RU"/>
        </w:rPr>
        <w:t> (несовпадение профиля с цилиндром);</w:t>
      </w:r>
    </w:p>
    <w:p w14:paraId="37E8DDA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круглости (эллипс, многогранник в поперечном сечении);</w:t>
      </w:r>
    </w:p>
    <w:p w14:paraId="7B8BCBF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прямолинейности оси (изгиб вала);</w:t>
      </w:r>
    </w:p>
    <w:p w14:paraId="3D1DD34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конусообразность (изменение диаметра по длине).</w:t>
      </w:r>
    </w:p>
    <w:p w14:paraId="3C3FE68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A7C5DD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028671C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23.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79084F9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2. Чем отличается допуск формы от допуска размера? Приведите пример.</w:t>
      </w:r>
    </w:p>
    <w:p w14:paraId="4EE283C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62E6A2B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Допуск размера</w:t>
      </w:r>
      <w:r w:rsidRPr="00D6038D">
        <w:rPr>
          <w:sz w:val="22"/>
          <w:szCs w:val="22"/>
          <w:lang w:eastAsia="ru-RU"/>
        </w:rPr>
        <w:t> ограничивает разброс диаметров/длин.</w:t>
      </w:r>
    </w:p>
    <w:p w14:paraId="44FE1C0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Допуск формы</w:t>
      </w:r>
      <w:r w:rsidRPr="00D6038D">
        <w:rPr>
          <w:sz w:val="22"/>
          <w:szCs w:val="22"/>
          <w:lang w:eastAsia="ru-RU"/>
        </w:rPr>
        <w:t> ограничивает отклонение от идеальной геометрии (например, цилиндричность, плоскостность).</w:t>
      </w:r>
      <w:r w:rsidRPr="00D6038D">
        <w:rPr>
          <w:sz w:val="22"/>
          <w:szCs w:val="22"/>
          <w:lang w:eastAsia="ru-RU"/>
        </w:rPr>
        <w:br/>
        <w:t>Пример: деталь может соответствовать допуску размера (диаметр в пределах), но иметь «бочкообразную» форму, нарушающую допуск цилиндричности.</w:t>
      </w:r>
    </w:p>
    <w:p w14:paraId="6385290E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684DDF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24. Решите комплексную задачу.</w:t>
      </w:r>
      <w:r w:rsidRPr="00D6038D">
        <w:rPr>
          <w:sz w:val="22"/>
          <w:szCs w:val="22"/>
          <w:lang w:eastAsia="ru-RU"/>
        </w:rPr>
        <w:br/>
        <w:t>Дано: отверстие Ø40 H8, вал Ø40 h7.</w:t>
      </w:r>
      <w:r w:rsidRPr="00D6038D">
        <w:rPr>
          <w:sz w:val="22"/>
          <w:szCs w:val="22"/>
          <w:lang w:eastAsia="ru-RU"/>
        </w:rPr>
        <w:br/>
        <w:t>Определите посадку, характер соединения (зазор/натяг) и допуск посадки. Используйте данные из таблиц допусков (например, ГОСТ 25346-89).</w:t>
      </w:r>
    </w:p>
    <w:p w14:paraId="3245464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 (примерные значения):</w:t>
      </w:r>
    </w:p>
    <w:p w14:paraId="26A6901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Для H8: верхнее отклонение +0,054 мм, нижнее 0 → 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> = 40,054; 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> = 40.</w:t>
      </w:r>
    </w:p>
    <w:p w14:paraId="5EF2FBA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lastRenderedPageBreak/>
        <w:t>Для h7: верхнее отклонение 0, нижнее –0,025 мм → 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> = 40; 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> = 39,975.</w:t>
      </w:r>
    </w:p>
    <w:p w14:paraId="2AAD171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Посадка: </w:t>
      </w:r>
      <w:r w:rsidRPr="00D6038D">
        <w:rPr>
          <w:i/>
          <w:iCs/>
          <w:sz w:val="22"/>
          <w:szCs w:val="22"/>
          <w:lang w:eastAsia="ru-RU"/>
        </w:rPr>
        <w:t>H8/h7</w:t>
      </w:r>
      <w:r w:rsidRPr="00D6038D">
        <w:rPr>
          <w:sz w:val="22"/>
          <w:szCs w:val="22"/>
          <w:lang w:eastAsia="ru-RU"/>
        </w:rPr>
        <w:t> — переходная (возможны и зазоры, и натяги).</w:t>
      </w:r>
    </w:p>
    <w:p w14:paraId="4D5B12D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Минимальный зазор: </w:t>
      </w:r>
      <w:proofErr w:type="spellStart"/>
      <w:r w:rsidRPr="00D6038D">
        <w:rPr>
          <w:i/>
          <w:iCs/>
          <w:sz w:val="22"/>
          <w:szCs w:val="22"/>
          <w:lang w:eastAsia="ru-RU"/>
        </w:rPr>
        <w:t>Smin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> = 40 – 40 = 0.</w:t>
      </w:r>
    </w:p>
    <w:p w14:paraId="39EE7AE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Максимальный зазор: </w:t>
      </w:r>
      <w:proofErr w:type="spellStart"/>
      <w:r w:rsidRPr="00D6038D">
        <w:rPr>
          <w:i/>
          <w:iCs/>
          <w:sz w:val="22"/>
          <w:szCs w:val="22"/>
          <w:lang w:eastAsia="ru-RU"/>
        </w:rPr>
        <w:t>Smax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> = 40,054 – 39,975 = 0,079 мм.</w:t>
      </w:r>
    </w:p>
    <w:p w14:paraId="0CEDBD9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посадки: </w:t>
      </w:r>
      <w:r w:rsidRPr="00D6038D">
        <w:rPr>
          <w:i/>
          <w:iCs/>
          <w:sz w:val="22"/>
          <w:szCs w:val="22"/>
          <w:lang w:eastAsia="ru-RU"/>
        </w:rPr>
        <w:t xml:space="preserve">TS = </w:t>
      </w:r>
      <w:proofErr w:type="spellStart"/>
      <w:r w:rsidRPr="00D6038D">
        <w:rPr>
          <w:i/>
          <w:iCs/>
          <w:sz w:val="22"/>
          <w:szCs w:val="22"/>
          <w:lang w:eastAsia="ru-RU"/>
        </w:rPr>
        <w:t>Smax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/>
          <w:iCs/>
          <w:sz w:val="22"/>
          <w:szCs w:val="22"/>
          <w:lang w:eastAsia="ru-RU"/>
        </w:rPr>
        <w:t>Smin</w:t>
      </w:r>
      <w:proofErr w:type="spellEnd"/>
      <w:r w:rsidRPr="00D6038D">
        <w:rPr>
          <w:i/>
          <w:iCs/>
          <w:sz w:val="22"/>
          <w:szCs w:val="22"/>
          <w:lang w:eastAsia="ru-RU"/>
        </w:rPr>
        <w:t> = 0,079 – 0 = 0,079 мм.</w:t>
      </w:r>
    </w:p>
    <w:p w14:paraId="17903E1A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3AB2DE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25. Решите ситуационную задачу.</w:t>
      </w:r>
      <w:r w:rsidRPr="00D6038D">
        <w:rPr>
          <w:sz w:val="22"/>
          <w:szCs w:val="22"/>
          <w:lang w:eastAsia="ru-RU"/>
        </w:rPr>
        <w:br/>
        <w:t>Необходимо измерить длину детали (150 мм) с точностью до 0,01 мм в условиях вибрацииКакое средство измерения выбрать?</w:t>
      </w:r>
    </w:p>
    <w:p w14:paraId="290CFB8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Оптический измеритель или лазерный интерферометр — устойчивы к вибрациям, обеспечивают высокую точность. Механические приборы (микрометры) дадут большую погрешность.</w:t>
      </w:r>
    </w:p>
    <w:p w14:paraId="721ACA4D" w14:textId="77777777" w:rsidR="002F47AC" w:rsidRPr="00D6038D" w:rsidRDefault="002F47AC" w:rsidP="00F90224">
      <w:pPr>
        <w:suppressAutoHyphens w:val="0"/>
        <w:spacing w:before="360" w:after="180"/>
        <w:contextualSpacing/>
        <w:outlineLvl w:val="1"/>
        <w:rPr>
          <w:b/>
          <w:bCs/>
          <w:sz w:val="22"/>
          <w:szCs w:val="22"/>
          <w:lang w:eastAsia="ru-RU"/>
        </w:rPr>
      </w:pPr>
    </w:p>
    <w:p w14:paraId="08CFDEC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26. Решите ситуационную задачу.</w:t>
      </w:r>
      <w:r w:rsidRPr="00D6038D">
        <w:rPr>
          <w:sz w:val="22"/>
          <w:szCs w:val="22"/>
          <w:lang w:eastAsia="ru-RU"/>
        </w:rPr>
        <w:br/>
        <w:t>При сборке узла с посадкой H8/h8 наблюдается высокий процент деталей с натягом. Что могло вызвать проблему? Предложите 2 решения.</w:t>
      </w:r>
    </w:p>
    <w:p w14:paraId="29A1C32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3DC92AC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Причина: износ оборудования, неправильная настройка станков, погрешность измерений.</w:t>
      </w:r>
    </w:p>
    <w:p w14:paraId="697AEC2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Решения: калибровка оборудования, ужесточение контроля промежуточных размеров, проверка квалификации операторов.</w:t>
      </w:r>
    </w:p>
    <w:p w14:paraId="2BC3A36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B5FDE6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27. Решите ситуационную задачу.</w:t>
      </w:r>
    </w:p>
    <w:p w14:paraId="77E44CF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Выберите посадку для подшипника скольжения, работающего при средних скоростях. Обоснуйте выбор.</w:t>
      </w:r>
    </w:p>
    <w:p w14:paraId="0C6A86D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Подходит посадка с минимальным гарантированным зазором, например, H7/g6.</w:t>
      </w:r>
    </w:p>
    <w:p w14:paraId="6DC496F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Обеспечивает смазку и свободное вращение.</w:t>
      </w:r>
    </w:p>
    <w:p w14:paraId="29E1456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Не слишком большой зазор — минимизирует биение.</w:t>
      </w:r>
    </w:p>
    <w:p w14:paraId="42310E16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EF63144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28. Рассчитайте шероховатость.</w:t>
      </w:r>
      <w:r w:rsidRPr="00D6038D">
        <w:rPr>
          <w:sz w:val="22"/>
          <w:szCs w:val="22"/>
          <w:lang w:eastAsia="ru-RU"/>
        </w:rPr>
        <w:br/>
        <w:t>Профиль поверхности имеет следующие значения высот микронеровностей (в мкм): +3, –1, +2, –4, +5, –2.</w:t>
      </w:r>
      <w:r w:rsidRPr="00D6038D">
        <w:rPr>
          <w:sz w:val="22"/>
          <w:szCs w:val="22"/>
          <w:lang w:eastAsia="ru-RU"/>
        </w:rPr>
        <w:br/>
        <w:t>Рассчитайте 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и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.</w:t>
      </w:r>
    </w:p>
    <w:p w14:paraId="75CCDE4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</w:p>
    <w:p w14:paraId="4F78759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= (|3| + |–1| + |2| + |–4| + |5| + |–2|) / 6 = (3+1+2+4+5+2)/6 = 17/6 ≈ 2,83 мкм.</w:t>
      </w:r>
    </w:p>
    <w:p w14:paraId="5B44821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Rz</w:t>
      </w:r>
      <w:proofErr w:type="spellEnd"/>
      <w:r w:rsidRPr="00D6038D">
        <w:rPr>
          <w:b/>
          <w:bCs/>
          <w:sz w:val="22"/>
          <w:szCs w:val="22"/>
          <w:lang w:eastAsia="ru-RU"/>
        </w:rPr>
        <w:t> = (5 + 4 + 3 + 2 + 1 + 0) / 10? Нет.</w:t>
      </w:r>
      <w:r w:rsidRPr="00D6038D">
        <w:rPr>
          <w:sz w:val="22"/>
          <w:szCs w:val="22"/>
          <w:lang w:eastAsia="ru-RU"/>
        </w:rPr>
        <w:br/>
        <w:t>По определению,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сумма высот 5 наибольших выступов + 5 наибольших впадин. Здесь:</w:t>
      </w:r>
      <w:r w:rsidRPr="00D6038D">
        <w:rPr>
          <w:sz w:val="22"/>
          <w:szCs w:val="22"/>
          <w:lang w:eastAsia="ru-RU"/>
        </w:rPr>
        <w:br/>
        <w:t xml:space="preserve">Выступы: 5, 3, 2 → впадины: –4, –2, –1 → 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(5+3+2) + (4+2+1) = 10 + 7 = 17 мкм.</w:t>
      </w:r>
    </w:p>
    <w:p w14:paraId="6E40855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C47A57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29. Проанализируйте ситуацию.</w:t>
      </w:r>
      <w:r w:rsidRPr="00D6038D">
        <w:rPr>
          <w:sz w:val="22"/>
          <w:szCs w:val="22"/>
          <w:lang w:eastAsia="ru-RU"/>
        </w:rPr>
        <w:br/>
        <w:t>Вал диаметром 50 мм имеет допуск цилиндричности 0,02 мм. Измерения показали, что максимальный диаметр в сечении — 50,015 мм, минимальный — 49,985 мм. Соответствует ли деталь допуску?</w:t>
      </w:r>
    </w:p>
    <w:p w14:paraId="23A441E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  <w:r w:rsidRPr="00D6038D">
        <w:rPr>
          <w:sz w:val="22"/>
          <w:szCs w:val="22"/>
          <w:lang w:eastAsia="ru-RU"/>
        </w:rPr>
        <w:br/>
        <w:t>Отклонение </w:t>
      </w:r>
      <w:proofErr w:type="spellStart"/>
      <w:r w:rsidRPr="00D6038D">
        <w:rPr>
          <w:sz w:val="22"/>
          <w:szCs w:val="22"/>
          <w:lang w:eastAsia="ru-RU"/>
        </w:rPr>
        <w:t>цилиндричности</w:t>
      </w:r>
      <w:proofErr w:type="spellEnd"/>
      <w:r w:rsidRPr="00D6038D">
        <w:rPr>
          <w:sz w:val="22"/>
          <w:szCs w:val="22"/>
          <w:lang w:eastAsia="ru-RU"/>
        </w:rPr>
        <w:t> = (</w:t>
      </w:r>
      <w:proofErr w:type="spellStart"/>
      <w:r w:rsidRPr="00D6038D">
        <w:rPr>
          <w:sz w:val="22"/>
          <w:szCs w:val="22"/>
          <w:lang w:eastAsia="ru-RU"/>
        </w:rPr>
        <w:t>Dmax</w:t>
      </w:r>
      <w:proofErr w:type="spellEnd"/>
      <w:r w:rsidRPr="00D6038D">
        <w:rPr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sz w:val="22"/>
          <w:szCs w:val="22"/>
          <w:lang w:eastAsia="ru-RU"/>
        </w:rPr>
        <w:t>Dmin</w:t>
      </w:r>
      <w:proofErr w:type="spellEnd"/>
      <w:r w:rsidRPr="00D6038D">
        <w:rPr>
          <w:sz w:val="22"/>
          <w:szCs w:val="22"/>
          <w:lang w:eastAsia="ru-RU"/>
        </w:rPr>
        <w:t>)/2 = (50,015 – 49,985)/2 = 0,03/2 = 0,015 мм.</w:t>
      </w:r>
      <w:r w:rsidRPr="00D6038D">
        <w:rPr>
          <w:sz w:val="22"/>
          <w:szCs w:val="22"/>
          <w:lang w:eastAsia="ru-RU"/>
        </w:rPr>
        <w:br/>
        <w:t>0,015 &lt; 0,02 → деталь </w:t>
      </w:r>
      <w:r w:rsidRPr="00D6038D">
        <w:rPr>
          <w:b/>
          <w:bCs/>
          <w:sz w:val="22"/>
          <w:szCs w:val="22"/>
          <w:lang w:eastAsia="ru-RU"/>
        </w:rPr>
        <w:t>соответствует</w:t>
      </w:r>
      <w:r w:rsidRPr="00D6038D">
        <w:rPr>
          <w:sz w:val="22"/>
          <w:szCs w:val="22"/>
          <w:lang w:eastAsia="ru-RU"/>
        </w:rPr>
        <w:t> допуску.</w:t>
      </w:r>
    </w:p>
    <w:p w14:paraId="6F818CDD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805F8D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30. Решите ситуационную задачу.</w:t>
      </w:r>
      <w:r w:rsidRPr="00D6038D">
        <w:rPr>
          <w:sz w:val="22"/>
          <w:szCs w:val="22"/>
          <w:lang w:eastAsia="ru-RU"/>
        </w:rPr>
        <w:br/>
        <w:t>Для уплотнительного кольца требуется высокая герметичность. Какой параметр шероховатости выбрать (Ra или Rz) и почему? Предложите рекомендуемое значение Ra.</w:t>
      </w:r>
    </w:p>
    <w:p w14:paraId="7828220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36AD484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Выбирают </w:t>
      </w:r>
      <w:r w:rsidRPr="00D6038D">
        <w:rPr>
          <w:b/>
          <w:bCs/>
          <w:sz w:val="22"/>
          <w:szCs w:val="22"/>
          <w:lang w:eastAsia="ru-RU"/>
        </w:rPr>
        <w:t>Ra</w:t>
      </w:r>
      <w:r w:rsidRPr="00D6038D">
        <w:rPr>
          <w:sz w:val="22"/>
          <w:szCs w:val="22"/>
          <w:lang w:eastAsia="ru-RU"/>
        </w:rPr>
        <w:t>, так как он чувствителен к мелким неровностям, влияющим на контакт.</w:t>
      </w:r>
    </w:p>
    <w:p w14:paraId="30BB4D7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Рекомендуемое значение: </w:t>
      </w: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≤ 0,4 мкм</w:t>
      </w:r>
      <w:r w:rsidRPr="00D6038D">
        <w:rPr>
          <w:sz w:val="22"/>
          <w:szCs w:val="22"/>
          <w:lang w:eastAsia="ru-RU"/>
        </w:rPr>
        <w:t> (обеспечивает плотный контакт без повреждений материала).</w:t>
      </w:r>
    </w:p>
    <w:p w14:paraId="1C97E7D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lastRenderedPageBreak/>
        <w:t>Ситуация 2.</w:t>
      </w:r>
      <w:r w:rsidRPr="00D6038D">
        <w:rPr>
          <w:sz w:val="22"/>
          <w:szCs w:val="22"/>
          <w:lang w:eastAsia="ru-RU"/>
        </w:rPr>
        <w:br/>
        <w:t>При сборке подшипника качения обнаружено повышенное трение. Предположите, какие отклонения формы или шероховатости могли вызвать проблему.</w:t>
      </w:r>
    </w:p>
    <w:p w14:paraId="0AA5BE2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137CCDF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Возможные причины:</w:t>
      </w:r>
    </w:p>
    <w:p w14:paraId="35F6308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превышение допуска </w:t>
      </w:r>
      <w:proofErr w:type="spellStart"/>
      <w:r w:rsidRPr="00D6038D">
        <w:rPr>
          <w:sz w:val="22"/>
          <w:szCs w:val="22"/>
          <w:lang w:eastAsia="ru-RU"/>
        </w:rPr>
        <w:t>круглости</w:t>
      </w:r>
      <w:proofErr w:type="spellEnd"/>
      <w:r w:rsidRPr="00D6038D">
        <w:rPr>
          <w:sz w:val="22"/>
          <w:szCs w:val="22"/>
          <w:lang w:eastAsia="ru-RU"/>
        </w:rPr>
        <w:t> вала (биение);</w:t>
      </w:r>
    </w:p>
    <w:p w14:paraId="40AFB26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слишком грубая шероховатость (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&gt; 0,2 мкм) → задиры, износ;</w:t>
      </w:r>
    </w:p>
    <w:p w14:paraId="2F5C2F0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</w:t>
      </w:r>
      <w:proofErr w:type="spellStart"/>
      <w:r w:rsidRPr="00D6038D">
        <w:rPr>
          <w:sz w:val="22"/>
          <w:szCs w:val="22"/>
          <w:lang w:eastAsia="ru-RU"/>
        </w:rPr>
        <w:t>соосности</w:t>
      </w:r>
      <w:proofErr w:type="spellEnd"/>
      <w:r w:rsidRPr="00D6038D">
        <w:rPr>
          <w:sz w:val="22"/>
          <w:szCs w:val="22"/>
          <w:lang w:eastAsia="ru-RU"/>
        </w:rPr>
        <w:t> посадочных поверхностей;</w:t>
      </w:r>
    </w:p>
    <w:p w14:paraId="7E85D57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волнистость поверхности (периодические неровности).</w:t>
      </w:r>
    </w:p>
    <w:p w14:paraId="3DCF3082" w14:textId="77777777" w:rsidR="00974338" w:rsidRPr="00D6038D" w:rsidRDefault="00974338" w:rsidP="00974338">
      <w:pPr>
        <w:suppressAutoHyphens w:val="0"/>
        <w:spacing w:before="100" w:after="270"/>
        <w:contextualSpacing/>
        <w:jc w:val="center"/>
        <w:rPr>
          <w:b/>
          <w:sz w:val="22"/>
          <w:szCs w:val="22"/>
          <w:lang w:eastAsia="ru-RU"/>
        </w:rPr>
      </w:pPr>
    </w:p>
    <w:p w14:paraId="784C8DC5" w14:textId="2BB44531" w:rsidR="002F47AC" w:rsidRPr="00D6038D" w:rsidRDefault="00974338" w:rsidP="00974338">
      <w:pPr>
        <w:suppressAutoHyphens w:val="0"/>
        <w:spacing w:before="100" w:after="270"/>
        <w:contextualSpacing/>
        <w:jc w:val="center"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Вариант №3</w:t>
      </w:r>
    </w:p>
    <w:p w14:paraId="2BE7ADFD" w14:textId="77777777" w:rsidR="002F47AC" w:rsidRPr="00D6038D" w:rsidRDefault="002F47AC" w:rsidP="00F90224">
      <w:pPr>
        <w:suppressAutoHyphens w:val="0"/>
        <w:contextualSpacing/>
        <w:rPr>
          <w:b/>
          <w:sz w:val="22"/>
          <w:szCs w:val="22"/>
          <w:shd w:val="clear" w:color="auto" w:fill="FFFFFF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1. Выберите правильный ответ.</w:t>
      </w:r>
    </w:p>
    <w:p w14:paraId="720A7A48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Линейные размеры делятся на:</w:t>
      </w:r>
      <w:r w:rsidRPr="00D6038D">
        <w:rPr>
          <w:sz w:val="22"/>
          <w:szCs w:val="22"/>
          <w:shd w:val="clear" w:color="auto" w:fill="FFFFFF"/>
          <w:lang w:eastAsia="ru-RU"/>
        </w:rPr>
        <w:br/>
      </w:r>
      <w:r w:rsidRPr="00D6038D">
        <w:rPr>
          <w:i/>
          <w:sz w:val="22"/>
          <w:szCs w:val="22"/>
          <w:shd w:val="clear" w:color="auto" w:fill="FFFFFF"/>
          <w:lang w:eastAsia="ru-RU"/>
        </w:rPr>
        <w:t>1) номинальные, действительные и предельные;*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 2) мм, см и м; 3) нормальные, максимальные и минимальные</w:t>
      </w:r>
    </w:p>
    <w:p w14:paraId="1701FEEA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429D1A1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2. Выберите правильный ответ.</w:t>
      </w:r>
    </w:p>
    <w:p w14:paraId="1FFDEDD2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Совокупность допусков, соответствующих одинаковой степени точности для всех номинальных размеров, называется: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квалитет;*</w:t>
      </w:r>
      <w:r w:rsidRPr="00D6038D">
        <w:rPr>
          <w:sz w:val="22"/>
          <w:szCs w:val="22"/>
          <w:lang w:eastAsia="ru-RU"/>
        </w:rPr>
        <w:t xml:space="preserve"> 2) эквивалент; 3) квартет.</w:t>
      </w:r>
    </w:p>
    <w:p w14:paraId="6B995D7D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75A47A3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3. Выберите правильный ответ.</w:t>
      </w:r>
    </w:p>
    <w:p w14:paraId="41F0BEAF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Поверхности, по которым детали соединяют в сборочные единицы, называют: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сопрягаемыми;*</w:t>
      </w:r>
      <w:r w:rsidRPr="00D6038D">
        <w:rPr>
          <w:sz w:val="22"/>
          <w:szCs w:val="22"/>
          <w:lang w:eastAsia="ru-RU"/>
        </w:rPr>
        <w:t xml:space="preserve"> 2) сборочными; 3) свободными.</w:t>
      </w:r>
    </w:p>
    <w:p w14:paraId="4BD0166A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8F8CE5B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4. Выберите правильный ответ.</w:t>
      </w:r>
    </w:p>
    <w:p w14:paraId="4C113779" w14:textId="77777777" w:rsidR="002F47AC" w:rsidRPr="00D6038D" w:rsidRDefault="002F47AC" w:rsidP="00F90224">
      <w:pPr>
        <w:suppressAutoHyphens w:val="0"/>
        <w:spacing w:after="419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 Шероховатость поверхности – это:</w:t>
      </w:r>
      <w:r w:rsidRPr="00D6038D">
        <w:rPr>
          <w:sz w:val="22"/>
          <w:szCs w:val="22"/>
          <w:shd w:val="clear" w:color="auto" w:fill="FFFFFF"/>
          <w:lang w:eastAsia="ru-RU"/>
        </w:rPr>
        <w:br/>
      </w:r>
      <w:r w:rsidRPr="00D6038D">
        <w:rPr>
          <w:i/>
          <w:sz w:val="22"/>
          <w:szCs w:val="22"/>
          <w:shd w:val="clear" w:color="auto" w:fill="FFFFFF"/>
          <w:lang w:eastAsia="ru-RU"/>
        </w:rPr>
        <w:t>1) совокупность микронеровностей на поверхности детали;*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 2) совокупность дефектов на поверхности детали; 3) совокупность трещин на поверхности детали..</w:t>
      </w:r>
    </w:p>
    <w:p w14:paraId="4B8A028F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8910D7B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5. Выберите правильный ответ.</w:t>
      </w:r>
    </w:p>
    <w:p w14:paraId="3FBEDFE1" w14:textId="77777777" w:rsidR="002F47AC" w:rsidRPr="00D6038D" w:rsidRDefault="002F47AC" w:rsidP="00F90224">
      <w:pPr>
        <w:suppressAutoHyphens w:val="0"/>
        <w:spacing w:after="419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 w:rsidRPr="00D6038D">
        <w:rPr>
          <w:sz w:val="22"/>
          <w:szCs w:val="22"/>
          <w:shd w:val="clear" w:color="auto" w:fill="FFFFFF"/>
          <w:lang w:eastAsia="ru-RU"/>
        </w:rPr>
        <w:br/>
        <w:t xml:space="preserve">1) диапазон измерения; </w:t>
      </w:r>
      <w:r w:rsidRPr="00D6038D">
        <w:rPr>
          <w:i/>
          <w:sz w:val="22"/>
          <w:szCs w:val="22"/>
          <w:shd w:val="clear" w:color="auto" w:fill="FFFFFF"/>
          <w:lang w:eastAsia="ru-RU"/>
        </w:rPr>
        <w:t>2) чувствительность; 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 3) диапазон показаний.</w:t>
      </w:r>
    </w:p>
    <w:p w14:paraId="189F9D6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E66F42D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EB2482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6. Выберите правильный ответ.</w:t>
      </w:r>
      <w:r w:rsidRPr="00D6038D">
        <w:rPr>
          <w:sz w:val="22"/>
          <w:szCs w:val="22"/>
          <w:lang w:eastAsia="ru-RU"/>
        </w:rPr>
        <w:br/>
        <w:t>Что такое допуск размера?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а) Разность между верхним и нижним предельными отклонениями.*</w:t>
      </w:r>
      <w:r w:rsidRPr="00D6038D">
        <w:rPr>
          <w:sz w:val="22"/>
          <w:szCs w:val="22"/>
          <w:lang w:eastAsia="ru-RU"/>
        </w:rPr>
        <w:br/>
        <w:t>б) Наибольший предельный размер</w:t>
      </w:r>
      <w:r w:rsidRPr="00D6038D">
        <w:rPr>
          <w:sz w:val="22"/>
          <w:szCs w:val="22"/>
          <w:lang w:eastAsia="ru-RU"/>
        </w:rPr>
        <w:br/>
        <w:t>в) Действительный размер детали</w:t>
      </w:r>
      <w:r w:rsidRPr="00D6038D">
        <w:rPr>
          <w:sz w:val="22"/>
          <w:szCs w:val="22"/>
          <w:lang w:eastAsia="ru-RU"/>
        </w:rPr>
        <w:br/>
        <w:t>г) Номинальный размер</w:t>
      </w:r>
    </w:p>
    <w:p w14:paraId="6887BA6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A076D1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7. Выберите правильный ответ.</w:t>
      </w:r>
      <w:r w:rsidRPr="00D6038D">
        <w:rPr>
          <w:sz w:val="22"/>
          <w:szCs w:val="22"/>
          <w:lang w:eastAsia="ru-RU"/>
        </w:rPr>
        <w:br/>
        <w:t>Что такое шероховатость поверхности?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а) Совокупность неровностей поверхности с относительно малыми шагами на базовой длине.*</w:t>
      </w:r>
      <w:r w:rsidRPr="00D6038D">
        <w:rPr>
          <w:sz w:val="22"/>
          <w:szCs w:val="22"/>
          <w:lang w:eastAsia="ru-RU"/>
        </w:rPr>
        <w:br/>
        <w:t>б) Отклонение формы поверхности</w:t>
      </w:r>
      <w:r w:rsidRPr="00D6038D">
        <w:rPr>
          <w:sz w:val="22"/>
          <w:szCs w:val="22"/>
          <w:lang w:eastAsia="ru-RU"/>
        </w:rPr>
        <w:br/>
        <w:t>в) Волнистость поверхности</w:t>
      </w:r>
      <w:r w:rsidRPr="00D6038D">
        <w:rPr>
          <w:sz w:val="22"/>
          <w:szCs w:val="22"/>
          <w:lang w:eastAsia="ru-RU"/>
        </w:rPr>
        <w:br/>
        <w:t>г) Допуск формы поверхности</w:t>
      </w:r>
    </w:p>
    <w:p w14:paraId="49F008FB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8955CE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8.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71"/>
        <w:gridCol w:w="3129"/>
      </w:tblGrid>
      <w:tr w:rsidR="00D6038D" w:rsidRPr="00D6038D" w14:paraId="40EE010A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51ABE79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Параметр шероховатости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0A01A5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Обозначение</w:t>
            </w:r>
          </w:p>
        </w:tc>
      </w:tr>
      <w:tr w:rsidR="00D6038D" w:rsidRPr="00D6038D" w14:paraId="1F772B82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AABE45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Среднее арифметическое отклонение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252042F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</w:t>
            </w:r>
            <w:proofErr w:type="spellStart"/>
            <w:r w:rsidRPr="00D6038D">
              <w:rPr>
                <w:sz w:val="22"/>
                <w:szCs w:val="22"/>
                <w:lang w:eastAsia="ru-RU"/>
              </w:rPr>
              <w:t>Rz</w:t>
            </w:r>
            <w:proofErr w:type="spellEnd"/>
          </w:p>
        </w:tc>
      </w:tr>
      <w:tr w:rsidR="00D6038D" w:rsidRPr="00D6038D" w14:paraId="26A36598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9CCE90E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Высота неровностей профиля по 10 точкам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158BDE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</w:t>
            </w:r>
            <w:proofErr w:type="spellStart"/>
            <w:r w:rsidRPr="00D6038D">
              <w:rPr>
                <w:sz w:val="22"/>
                <w:szCs w:val="22"/>
                <w:lang w:eastAsia="ru-RU"/>
              </w:rPr>
              <w:t>Ra</w:t>
            </w:r>
            <w:proofErr w:type="spellEnd"/>
          </w:p>
        </w:tc>
      </w:tr>
      <w:tr w:rsidR="00D6038D" w:rsidRPr="00D6038D" w14:paraId="780E3FC6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57D368F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lastRenderedPageBreak/>
              <w:t>3. Наибольшая высота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A2EA96" w14:textId="77777777" w:rsidR="002F47AC" w:rsidRPr="00D6038D" w:rsidRDefault="002F47AC" w:rsidP="00974338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</w:t>
            </w:r>
            <w:proofErr w:type="spellStart"/>
            <w:r w:rsidRPr="00D6038D">
              <w:rPr>
                <w:sz w:val="22"/>
                <w:szCs w:val="22"/>
                <w:lang w:eastAsia="ru-RU"/>
              </w:rPr>
              <w:t>Rmax</w:t>
            </w:r>
            <w:proofErr w:type="spellEnd"/>
          </w:p>
        </w:tc>
      </w:tr>
    </w:tbl>
    <w:p w14:paraId="55B1937A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1-Б, 2-А, 3-В</w:t>
      </w:r>
    </w:p>
    <w:p w14:paraId="1873959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253EE61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9. Дополните определение</w:t>
      </w:r>
      <w:r w:rsidRPr="00D6038D">
        <w:rPr>
          <w:sz w:val="22"/>
          <w:szCs w:val="22"/>
          <w:lang w:eastAsia="ru-RU"/>
        </w:rPr>
        <w:br/>
      </w:r>
      <w:r w:rsidRPr="00D6038D">
        <w:rPr>
          <w:b/>
          <w:bCs/>
          <w:sz w:val="22"/>
          <w:szCs w:val="22"/>
          <w:lang w:eastAsia="ru-RU"/>
        </w:rPr>
        <w:t>Допуск</w:t>
      </w:r>
      <w:r w:rsidRPr="00D6038D">
        <w:rPr>
          <w:sz w:val="22"/>
          <w:szCs w:val="22"/>
          <w:lang w:eastAsia="ru-RU"/>
        </w:rPr>
        <w:t> — это разность между ___________________________________________________ размерами, задающая границы допустимых отклонений.</w:t>
      </w:r>
    </w:p>
    <w:p w14:paraId="790E2CE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</w:p>
    <w:p w14:paraId="2FDDF310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— это разность между </w:t>
      </w:r>
      <w:r w:rsidRPr="00D6038D">
        <w:rPr>
          <w:b/>
          <w:bCs/>
          <w:i/>
          <w:sz w:val="22"/>
          <w:szCs w:val="22"/>
          <w:lang w:eastAsia="ru-RU"/>
        </w:rPr>
        <w:t>наибольшим и наименьшим предельными</w:t>
      </w:r>
      <w:r w:rsidRPr="00D6038D">
        <w:rPr>
          <w:i/>
          <w:sz w:val="22"/>
          <w:szCs w:val="22"/>
          <w:lang w:eastAsia="ru-RU"/>
        </w:rPr>
        <w:t> размерами, задающая границы допустимых отклонений.</w:t>
      </w:r>
    </w:p>
    <w:p w14:paraId="70C26F92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E3F2E2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10.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7413"/>
      </w:tblGrid>
      <w:tr w:rsidR="00D6038D" w:rsidRPr="00D6038D" w14:paraId="26BE040A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8DB2AD3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Вид посадки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06963A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Характеристика</w:t>
            </w:r>
          </w:p>
        </w:tc>
      </w:tr>
      <w:tr w:rsidR="00D6038D" w:rsidRPr="00D6038D" w14:paraId="7C8412F8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ADCCB9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Посадка с зазором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93ADEC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Всегда есть натяг</w:t>
            </w:r>
          </w:p>
        </w:tc>
      </w:tr>
      <w:tr w:rsidR="00D6038D" w:rsidRPr="00D6038D" w14:paraId="686D2CC6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1D8A4EF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Переходная посадка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F3C53F2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Возможно как наличие зазора, так и натяга</w:t>
            </w:r>
          </w:p>
        </w:tc>
      </w:tr>
      <w:tr w:rsidR="00D6038D" w:rsidRPr="00D6038D" w14:paraId="55B51A7C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F5B9B2B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3. Посадка с натягом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85CA866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Всегда есть зазор</w:t>
            </w:r>
          </w:p>
        </w:tc>
      </w:tr>
    </w:tbl>
    <w:p w14:paraId="1FC5E130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1-В, 2-Б, 3-А</w:t>
      </w:r>
    </w:p>
    <w:p w14:paraId="055CB5A0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0B05DA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11. Дополните определение</w:t>
      </w:r>
      <w:r w:rsidRPr="00D6038D">
        <w:rPr>
          <w:sz w:val="22"/>
          <w:szCs w:val="22"/>
          <w:lang w:eastAsia="ru-RU"/>
        </w:rPr>
        <w:br/>
      </w:r>
      <w:r w:rsidRPr="00D6038D">
        <w:rPr>
          <w:b/>
          <w:bCs/>
          <w:sz w:val="22"/>
          <w:szCs w:val="22"/>
          <w:lang w:eastAsia="ru-RU"/>
        </w:rPr>
        <w:t>Посадка</w:t>
      </w:r>
      <w:r w:rsidRPr="00D6038D">
        <w:rPr>
          <w:sz w:val="22"/>
          <w:szCs w:val="22"/>
          <w:lang w:eastAsia="ru-RU"/>
        </w:rPr>
        <w:t> — это характер соединения деталей, определяемый величиной получающихся в нем ___________________________________________________</w:t>
      </w:r>
    </w:p>
    <w:p w14:paraId="190638D9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 xml:space="preserve">Ответ: </w:t>
      </w:r>
      <w:r w:rsidRPr="00D6038D">
        <w:rPr>
          <w:i/>
          <w:sz w:val="22"/>
          <w:szCs w:val="22"/>
          <w:lang w:eastAsia="ru-RU"/>
        </w:rPr>
        <w:t>Посадка — это характер соединения деталей, определяемый величиной получающихся в нем </w:t>
      </w:r>
      <w:r w:rsidRPr="00D6038D">
        <w:rPr>
          <w:b/>
          <w:bCs/>
          <w:i/>
          <w:sz w:val="22"/>
          <w:szCs w:val="22"/>
          <w:lang w:eastAsia="ru-RU"/>
        </w:rPr>
        <w:t>зазоров или натягов.</w:t>
      </w:r>
    </w:p>
    <w:p w14:paraId="1EBF9A80" w14:textId="77777777" w:rsidR="002F47AC" w:rsidRPr="00D6038D" w:rsidRDefault="002F47AC" w:rsidP="00F90224">
      <w:pPr>
        <w:suppressAutoHyphens w:val="0"/>
        <w:spacing w:after="200"/>
        <w:contextualSpacing/>
        <w:rPr>
          <w:rFonts w:eastAsia="Calibri"/>
          <w:i/>
          <w:sz w:val="22"/>
          <w:szCs w:val="22"/>
          <w:lang w:eastAsia="en-US"/>
        </w:rPr>
      </w:pPr>
    </w:p>
    <w:p w14:paraId="3796E6C9" w14:textId="70F6335B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12. Решите задачу</w:t>
      </w:r>
      <w:r w:rsidRPr="00D6038D">
        <w:rPr>
          <w:sz w:val="22"/>
          <w:szCs w:val="22"/>
          <w:lang w:eastAsia="ru-RU"/>
        </w:rPr>
        <w:br/>
        <w:t>Дано:</w:t>
      </w:r>
      <w:r w:rsidRPr="00D6038D">
        <w:rPr>
          <w:sz w:val="22"/>
          <w:szCs w:val="22"/>
          <w:lang w:eastAsia="ru-RU"/>
        </w:rPr>
        <w:br/>
        <w:t>Номинальный размер: 50 мм</w:t>
      </w:r>
      <w:r w:rsidR="00974338" w:rsidRPr="00D6038D">
        <w:rPr>
          <w:sz w:val="22"/>
          <w:szCs w:val="22"/>
          <w:lang w:eastAsia="ru-RU"/>
        </w:rPr>
        <w:t>.</w:t>
      </w:r>
      <w:r w:rsidRPr="00D6038D">
        <w:rPr>
          <w:sz w:val="22"/>
          <w:szCs w:val="22"/>
          <w:lang w:eastAsia="ru-RU"/>
        </w:rPr>
        <w:br/>
        <w:t>Верхнее отклонение: +0,025 мм</w:t>
      </w:r>
      <w:r w:rsidR="00974338" w:rsidRPr="00D6038D">
        <w:rPr>
          <w:sz w:val="22"/>
          <w:szCs w:val="22"/>
          <w:lang w:eastAsia="ru-RU"/>
        </w:rPr>
        <w:t>.</w:t>
      </w:r>
      <w:r w:rsidRPr="00D6038D">
        <w:rPr>
          <w:sz w:val="22"/>
          <w:szCs w:val="22"/>
          <w:lang w:eastAsia="ru-RU"/>
        </w:rPr>
        <w:br/>
        <w:t>Нижнее отклонение: -0,015 мм</w:t>
      </w:r>
      <w:r w:rsidR="00974338" w:rsidRPr="00D6038D">
        <w:rPr>
          <w:sz w:val="22"/>
          <w:szCs w:val="22"/>
          <w:lang w:eastAsia="ru-RU"/>
        </w:rPr>
        <w:t>.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33206F08" w14:textId="77777777" w:rsidR="002F47AC" w:rsidRPr="00D6038D" w:rsidRDefault="002F47AC" w:rsidP="00F90224">
      <w:pPr>
        <w:numPr>
          <w:ilvl w:val="0"/>
          <w:numId w:val="10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</w:t>
      </w:r>
    </w:p>
    <w:p w14:paraId="7E5060B7" w14:textId="77777777" w:rsidR="002F47AC" w:rsidRPr="00D6038D" w:rsidRDefault="002F47AC" w:rsidP="00F90224">
      <w:pPr>
        <w:numPr>
          <w:ilvl w:val="0"/>
          <w:numId w:val="10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</w:t>
      </w:r>
    </w:p>
    <w:p w14:paraId="6C9B5260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 xml:space="preserve">Ответ: </w:t>
      </w:r>
    </w:p>
    <w:p w14:paraId="1DB41D7F" w14:textId="301D22B2" w:rsidR="002F47AC" w:rsidRPr="00D6038D" w:rsidRDefault="002F47AC" w:rsidP="00F90224">
      <w:pPr>
        <w:numPr>
          <w:ilvl w:val="0"/>
          <w:numId w:val="10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размера = 0,040 мм</w:t>
      </w:r>
      <w:r w:rsidR="00974338" w:rsidRPr="00D6038D">
        <w:rPr>
          <w:i/>
          <w:sz w:val="22"/>
          <w:szCs w:val="22"/>
          <w:lang w:eastAsia="ru-RU"/>
        </w:rPr>
        <w:t>.</w:t>
      </w:r>
    </w:p>
    <w:p w14:paraId="21DC44EA" w14:textId="68C8CB39" w:rsidR="002F47AC" w:rsidRPr="00D6038D" w:rsidRDefault="002F47AC" w:rsidP="00F90224">
      <w:pPr>
        <w:numPr>
          <w:ilvl w:val="0"/>
          <w:numId w:val="10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Наибольший предельный размер = 50,025 мм</w:t>
      </w:r>
      <w:r w:rsidR="00974338" w:rsidRPr="00D6038D">
        <w:rPr>
          <w:i/>
          <w:sz w:val="22"/>
          <w:szCs w:val="22"/>
          <w:lang w:eastAsia="ru-RU"/>
        </w:rPr>
        <w:t>.</w:t>
      </w:r>
    </w:p>
    <w:p w14:paraId="1A4C8C31" w14:textId="7A292B43" w:rsidR="002F47AC" w:rsidRPr="00D6038D" w:rsidRDefault="002F47AC" w:rsidP="00F90224">
      <w:pPr>
        <w:numPr>
          <w:ilvl w:val="0"/>
          <w:numId w:val="10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Наименьший предельный размер = 49,985 мм</w:t>
      </w:r>
      <w:r w:rsidR="00974338" w:rsidRPr="00D6038D">
        <w:rPr>
          <w:i/>
          <w:sz w:val="22"/>
          <w:szCs w:val="22"/>
          <w:lang w:eastAsia="ru-RU"/>
        </w:rPr>
        <w:t>.</w:t>
      </w:r>
    </w:p>
    <w:p w14:paraId="05AAFCB6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BAD7B7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13. Проанализируйте ситуацию.</w:t>
      </w:r>
      <w:r w:rsidRPr="00D6038D">
        <w:rPr>
          <w:sz w:val="22"/>
          <w:szCs w:val="22"/>
          <w:lang w:eastAsia="ru-RU"/>
        </w:rPr>
        <w:br/>
        <w:t>При сборке узла используются детали с размерами:</w:t>
      </w:r>
      <w:r w:rsidRPr="00D6038D">
        <w:rPr>
          <w:sz w:val="22"/>
          <w:szCs w:val="22"/>
          <w:lang w:eastAsia="ru-RU"/>
        </w:rPr>
        <w:br/>
        <w:t>Вал: 45⁺₀,₀₁₀</w:t>
      </w:r>
      <w:r w:rsidRPr="00D6038D">
        <w:rPr>
          <w:sz w:val="22"/>
          <w:szCs w:val="22"/>
          <w:lang w:eastAsia="ru-RU"/>
        </w:rPr>
        <w:br/>
        <w:t>Отверстие: 45⁻₀,₀₁₅</w:t>
      </w:r>
      <w:r w:rsidRPr="00D6038D">
        <w:rPr>
          <w:sz w:val="22"/>
          <w:szCs w:val="22"/>
          <w:lang w:eastAsia="ru-RU"/>
        </w:rPr>
        <w:br/>
        <w:t>Определите тип посадки и возможные зазоры/натяги.</w:t>
      </w:r>
    </w:p>
    <w:p w14:paraId="1966DB5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 xml:space="preserve">Ответ: </w:t>
      </w:r>
    </w:p>
    <w:p w14:paraId="19F9D1FB" w14:textId="77777777" w:rsidR="002F47AC" w:rsidRPr="00D6038D" w:rsidRDefault="002F47AC" w:rsidP="00F90224">
      <w:pPr>
        <w:numPr>
          <w:ilvl w:val="0"/>
          <w:numId w:val="11"/>
        </w:numPr>
        <w:suppressAutoHyphens w:val="0"/>
        <w:spacing w:before="120" w:after="120"/>
        <w:ind w:left="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Тип посадки: переходная</w:t>
      </w:r>
    </w:p>
    <w:p w14:paraId="1FF94C33" w14:textId="77777777" w:rsidR="002F47AC" w:rsidRPr="00D6038D" w:rsidRDefault="002F47AC" w:rsidP="00F90224">
      <w:pPr>
        <w:numPr>
          <w:ilvl w:val="0"/>
          <w:numId w:val="11"/>
        </w:numPr>
        <w:suppressAutoHyphens w:val="0"/>
        <w:spacing w:before="120" w:after="120"/>
        <w:ind w:left="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зазор = 0,025 мм</w:t>
      </w:r>
    </w:p>
    <w:p w14:paraId="39ECF4FA" w14:textId="77777777" w:rsidR="002F47AC" w:rsidRPr="00D6038D" w:rsidRDefault="002F47AC" w:rsidP="00F90224">
      <w:pPr>
        <w:numPr>
          <w:ilvl w:val="0"/>
          <w:numId w:val="11"/>
        </w:numPr>
        <w:suppressAutoHyphens w:val="0"/>
        <w:spacing w:before="120" w:after="120"/>
        <w:ind w:left="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натяг = 0,015 мм</w:t>
      </w:r>
    </w:p>
    <w:p w14:paraId="527EFA5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C573F3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lastRenderedPageBreak/>
        <w:t>Задание 14. Решите задачу.</w:t>
      </w:r>
      <w:r w:rsidRPr="00D6038D">
        <w:rPr>
          <w:sz w:val="22"/>
          <w:szCs w:val="22"/>
          <w:lang w:eastAsia="ru-RU"/>
        </w:rPr>
        <w:br/>
        <w:t>Определите тип посадки и постройте схему полей допусков для соединения:</w:t>
      </w:r>
      <w:r w:rsidRPr="00D6038D">
        <w:rPr>
          <w:sz w:val="22"/>
          <w:szCs w:val="22"/>
          <w:lang w:eastAsia="ru-RU"/>
        </w:rPr>
        <w:br/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50H7/h6</w:t>
      </w:r>
    </w:p>
    <w:p w14:paraId="6A21DA41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Посадка переходная</w:t>
      </w:r>
    </w:p>
    <w:p w14:paraId="2FBEDA6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7CCDB9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15. Проанализируйте ситуацию.</w:t>
      </w:r>
      <w:r w:rsidRPr="00D6038D">
        <w:rPr>
          <w:sz w:val="22"/>
          <w:szCs w:val="22"/>
          <w:lang w:eastAsia="ru-RU"/>
        </w:rPr>
        <w:br/>
        <w:t>На чертеже указан размер: </w:t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45js7 ±0,012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1910D83F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отклонения.</w:t>
      </w:r>
    </w:p>
    <w:p w14:paraId="364498B1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размеры.</w:t>
      </w:r>
    </w:p>
    <w:p w14:paraId="00A293CC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780CB63F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ind w:left="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</w:p>
    <w:p w14:paraId="1AB8977C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Верхнее отклонение: +0,012 мм</w:t>
      </w:r>
    </w:p>
    <w:p w14:paraId="36983428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Нижнее отклонение: -0,012 мм</w:t>
      </w:r>
    </w:p>
    <w:p w14:paraId="0815C0A5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Наибольший предельный размер: 45,012 мм</w:t>
      </w:r>
    </w:p>
    <w:p w14:paraId="458C32D0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Наименьший предельный размер: 44,988 мм</w:t>
      </w:r>
    </w:p>
    <w:p w14:paraId="2E862A3C" w14:textId="77777777" w:rsidR="002F47AC" w:rsidRPr="00D6038D" w:rsidRDefault="002F47AC" w:rsidP="00F90224">
      <w:pPr>
        <w:numPr>
          <w:ilvl w:val="0"/>
          <w:numId w:val="12"/>
        </w:num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размера: 0,024 мм</w:t>
      </w:r>
    </w:p>
    <w:p w14:paraId="6C0EFD0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i/>
          <w:sz w:val="22"/>
          <w:szCs w:val="22"/>
          <w:lang w:eastAsia="ru-RU"/>
        </w:rPr>
      </w:pPr>
    </w:p>
    <w:p w14:paraId="160D454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16. Составьте схему.</w:t>
      </w:r>
      <w:r w:rsidRPr="00D6038D">
        <w:rPr>
          <w:sz w:val="22"/>
          <w:szCs w:val="22"/>
          <w:lang w:eastAsia="ru-RU"/>
        </w:rPr>
        <w:br/>
        <w:t>Изобразите условное обозначение шероховатости поверхности, которая:</w:t>
      </w:r>
    </w:p>
    <w:p w14:paraId="162802A0" w14:textId="77777777" w:rsidR="002F47AC" w:rsidRPr="00D6038D" w:rsidRDefault="002F47AC" w:rsidP="00F90224">
      <w:pPr>
        <w:numPr>
          <w:ilvl w:val="0"/>
          <w:numId w:val="13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Образована удалением слоя материала</w:t>
      </w:r>
    </w:p>
    <w:p w14:paraId="17F96654" w14:textId="77777777" w:rsidR="002F47AC" w:rsidRPr="00D6038D" w:rsidRDefault="002F47AC" w:rsidP="00F90224">
      <w:pPr>
        <w:numPr>
          <w:ilvl w:val="0"/>
          <w:numId w:val="13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 параметром 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= 3,2 мкм</w:t>
      </w:r>
    </w:p>
    <w:p w14:paraId="55D772D1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Знак шероховатости с чертой и стрелкой вниз, параметр </w:t>
      </w:r>
      <w:proofErr w:type="spellStart"/>
      <w:r w:rsidRPr="00D6038D">
        <w:rPr>
          <w:i/>
          <w:sz w:val="22"/>
          <w:szCs w:val="22"/>
          <w:lang w:eastAsia="ru-RU"/>
        </w:rPr>
        <w:t>Ra</w:t>
      </w:r>
      <w:proofErr w:type="spellEnd"/>
      <w:r w:rsidRPr="00D6038D">
        <w:rPr>
          <w:i/>
          <w:sz w:val="22"/>
          <w:szCs w:val="22"/>
          <w:lang w:eastAsia="ru-RU"/>
        </w:rPr>
        <w:t> 3,2</w:t>
      </w:r>
    </w:p>
    <w:p w14:paraId="455C8EA6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0AD93E2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17. Решите комплексную задачу.</w:t>
      </w:r>
      <w:r w:rsidRPr="00D6038D">
        <w:rPr>
          <w:sz w:val="22"/>
          <w:szCs w:val="22"/>
          <w:lang w:eastAsia="ru-RU"/>
        </w:rPr>
        <w:br/>
        <w:t>Проведите оценку точности измерительного прибора, если:</w:t>
      </w:r>
    </w:p>
    <w:p w14:paraId="4B328C27" w14:textId="77777777" w:rsidR="002F47AC" w:rsidRPr="00D6038D" w:rsidRDefault="002F47AC" w:rsidP="00F90224">
      <w:pPr>
        <w:numPr>
          <w:ilvl w:val="0"/>
          <w:numId w:val="14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1,5</w:t>
      </w:r>
    </w:p>
    <w:p w14:paraId="6D37852A" w14:textId="77777777" w:rsidR="002F47AC" w:rsidRPr="00D6038D" w:rsidRDefault="002F47AC" w:rsidP="00F90224">
      <w:pPr>
        <w:numPr>
          <w:ilvl w:val="0"/>
          <w:numId w:val="14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Диапазон измерений — 0-100 единиц</w:t>
      </w:r>
    </w:p>
    <w:p w14:paraId="05FC83AA" w14:textId="77777777" w:rsidR="002F47AC" w:rsidRPr="00D6038D" w:rsidRDefault="002F47AC" w:rsidP="00F90224">
      <w:pPr>
        <w:numPr>
          <w:ilvl w:val="0"/>
          <w:numId w:val="14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Показания при проверке: 98,5; 98,7; 98,6; 98,4</w:t>
      </w:r>
    </w:p>
    <w:p w14:paraId="4353B759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Предел допускаемой погрешности = ±1,5 единицы</w:t>
      </w:r>
      <w:r w:rsidRPr="00D6038D">
        <w:rPr>
          <w:i/>
          <w:sz w:val="22"/>
          <w:szCs w:val="22"/>
          <w:lang w:eastAsia="ru-RU"/>
        </w:rPr>
        <w:br/>
        <w:t>Случайная погрешность измерений ≈ ±0,1 единицы</w:t>
      </w:r>
      <w:r w:rsidRPr="00D6038D">
        <w:rPr>
          <w:b/>
          <w:bCs/>
          <w:i/>
          <w:sz w:val="22"/>
          <w:szCs w:val="22"/>
          <w:lang w:eastAsia="ru-RU"/>
        </w:rPr>
        <w:t xml:space="preserve"> </w:t>
      </w:r>
    </w:p>
    <w:p w14:paraId="7DAD99B6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7EEC6CB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18. Решите ситуационную задачу.</w:t>
      </w:r>
      <w:r w:rsidRPr="00D6038D">
        <w:rPr>
          <w:sz w:val="22"/>
          <w:szCs w:val="22"/>
          <w:lang w:eastAsia="ru-RU"/>
        </w:rPr>
        <w:br/>
        <w:t>При контроле размеров деталей партии обнаружилось систематическое отклонение от номинала на +0,1 мм. Предложите план действий для выявления причин и устранения проблемы, включая:</w:t>
      </w:r>
    </w:p>
    <w:p w14:paraId="6E4D0DF8" w14:textId="77777777" w:rsidR="002F47AC" w:rsidRPr="00D6038D" w:rsidRDefault="002F47AC" w:rsidP="00F90224">
      <w:pPr>
        <w:numPr>
          <w:ilvl w:val="0"/>
          <w:numId w:val="15"/>
        </w:numPr>
        <w:shd w:val="clear" w:color="auto" w:fill="FFFFFF"/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проверку средств измерений;</w:t>
      </w:r>
    </w:p>
    <w:p w14:paraId="1D1DD417" w14:textId="77777777" w:rsidR="002F47AC" w:rsidRPr="00D6038D" w:rsidRDefault="002F47AC" w:rsidP="00F90224">
      <w:pPr>
        <w:numPr>
          <w:ilvl w:val="0"/>
          <w:numId w:val="15"/>
        </w:numPr>
        <w:shd w:val="clear" w:color="auto" w:fill="FFFFFF"/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анализ технологического процесса;</w:t>
      </w:r>
    </w:p>
    <w:p w14:paraId="1C5E2689" w14:textId="77777777" w:rsidR="002F47AC" w:rsidRPr="00D6038D" w:rsidRDefault="002F47AC" w:rsidP="00F90224">
      <w:pPr>
        <w:numPr>
          <w:ilvl w:val="0"/>
          <w:numId w:val="15"/>
        </w:numPr>
        <w:shd w:val="clear" w:color="auto" w:fill="FFFFFF"/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корректирующие действия.</w:t>
      </w:r>
    </w:p>
    <w:p w14:paraId="62F927BD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</w:p>
    <w:p w14:paraId="0B7672ED" w14:textId="77777777" w:rsidR="002F47AC" w:rsidRPr="00D6038D" w:rsidRDefault="002F47AC" w:rsidP="00F90224">
      <w:pPr>
        <w:numPr>
          <w:ilvl w:val="0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средств измерений:</w:t>
      </w:r>
    </w:p>
    <w:p w14:paraId="5A23ABD6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поверка/калибровка инструмента;</w:t>
      </w:r>
    </w:p>
    <w:p w14:paraId="2584245C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контроль условий измерений (температура, влажность).</w:t>
      </w:r>
    </w:p>
    <w:p w14:paraId="59739B50" w14:textId="77777777" w:rsidR="002F47AC" w:rsidRPr="00D6038D" w:rsidRDefault="002F47AC" w:rsidP="00F90224">
      <w:pPr>
        <w:numPr>
          <w:ilvl w:val="0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Анализ технологического процесса:</w:t>
      </w:r>
    </w:p>
    <w:p w14:paraId="431A2740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настройки оборудования;</w:t>
      </w:r>
    </w:p>
    <w:p w14:paraId="5D609E43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анализ износа режущего инструмента;</w:t>
      </w:r>
    </w:p>
    <w:p w14:paraId="5EA44C46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контроль режимов обработки.</w:t>
      </w:r>
    </w:p>
    <w:p w14:paraId="600F14C3" w14:textId="77777777" w:rsidR="002F47AC" w:rsidRPr="00D6038D" w:rsidRDefault="002F47AC" w:rsidP="00F90224">
      <w:pPr>
        <w:numPr>
          <w:ilvl w:val="0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Корректирующие действия:</w:t>
      </w:r>
    </w:p>
    <w:p w14:paraId="3D9C55EE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корректировка настроек станка;</w:t>
      </w:r>
    </w:p>
    <w:p w14:paraId="3199642D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замена изношенного инструмента;</w:t>
      </w:r>
    </w:p>
    <w:p w14:paraId="64A4EE95" w14:textId="77777777" w:rsidR="002F47AC" w:rsidRPr="00D6038D" w:rsidRDefault="002F47AC" w:rsidP="00F90224">
      <w:pPr>
        <w:numPr>
          <w:ilvl w:val="1"/>
          <w:numId w:val="16"/>
        </w:num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повторный контроль партии деталей.</w:t>
      </w:r>
    </w:p>
    <w:p w14:paraId="2661BAF9" w14:textId="77777777" w:rsidR="002F47AC" w:rsidRPr="00D6038D" w:rsidRDefault="002F47AC" w:rsidP="00F90224">
      <w:pPr>
        <w:suppressAutoHyphens w:val="0"/>
        <w:spacing w:before="100" w:after="270"/>
        <w:contextualSpacing/>
        <w:rPr>
          <w:b/>
          <w:bCs/>
          <w:sz w:val="22"/>
          <w:szCs w:val="22"/>
          <w:lang w:eastAsia="ru-RU"/>
        </w:rPr>
      </w:pPr>
    </w:p>
    <w:p w14:paraId="0E4EAB11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19. Проанализируйте ситуацию.</w:t>
      </w:r>
    </w:p>
    <w:p w14:paraId="7B055F0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Перечислите основные параметры шероховатости поверхности. Чем отличаются Ra, Rz и Rmax?</w:t>
      </w:r>
    </w:p>
    <w:p w14:paraId="181B5DB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6CE63A85" w14:textId="77777777" w:rsidR="002F47AC" w:rsidRPr="00D6038D" w:rsidRDefault="002F47AC" w:rsidP="00F90224">
      <w:pPr>
        <w:numPr>
          <w:ilvl w:val="0"/>
          <w:numId w:val="17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lastRenderedPageBreak/>
        <w:t>Ra</w:t>
      </w:r>
      <w:proofErr w:type="spellEnd"/>
      <w:r w:rsidRPr="00D6038D">
        <w:rPr>
          <w:sz w:val="22"/>
          <w:szCs w:val="22"/>
          <w:lang w:eastAsia="ru-RU"/>
        </w:rPr>
        <w:t> — среднее арифметическое отклонение профиля (усреднение абсолютных значений высот в пределах базовой длины).</w:t>
      </w:r>
    </w:p>
    <w:p w14:paraId="575FFDBF" w14:textId="77777777" w:rsidR="002F47AC" w:rsidRPr="00D6038D" w:rsidRDefault="002F47AC" w:rsidP="00F90224">
      <w:pPr>
        <w:numPr>
          <w:ilvl w:val="0"/>
          <w:numId w:val="17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— высота неровностей по 10 точкам (сумма высот пяти наибольших выступов и глубин пяти наибольших впадин).</w:t>
      </w:r>
    </w:p>
    <w:p w14:paraId="189664ED" w14:textId="77777777" w:rsidR="002F47AC" w:rsidRPr="00D6038D" w:rsidRDefault="002F47AC" w:rsidP="00F90224">
      <w:pPr>
        <w:numPr>
          <w:ilvl w:val="0"/>
          <w:numId w:val="17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Rmax</w:t>
      </w:r>
      <w:proofErr w:type="spellEnd"/>
      <w:r w:rsidRPr="00D6038D">
        <w:rPr>
          <w:sz w:val="22"/>
          <w:szCs w:val="22"/>
          <w:lang w:eastAsia="ru-RU"/>
        </w:rPr>
        <w:t> — максимальная высота профиля (размах между самой высокой и самой низкой точками).</w:t>
      </w:r>
      <w:r w:rsidRPr="00D6038D">
        <w:rPr>
          <w:sz w:val="22"/>
          <w:szCs w:val="22"/>
          <w:lang w:eastAsia="ru-RU"/>
        </w:rPr>
        <w:br/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чаще используется для точных деталей,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— для грубых поверхностей.</w:t>
      </w:r>
    </w:p>
    <w:p w14:paraId="5CAA9816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799627B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20. </w:t>
      </w:r>
      <w:r w:rsidRPr="00D6038D">
        <w:rPr>
          <w:b/>
          <w:bCs/>
          <w:sz w:val="22"/>
          <w:szCs w:val="22"/>
          <w:lang w:eastAsia="ru-RU"/>
        </w:rPr>
        <w:t>Решите комплексную задачу.</w:t>
      </w:r>
    </w:p>
    <w:p w14:paraId="7263BE0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Как обозначаются допуски формы и шероховатости на чертежах (по ГОСТ)?</w:t>
      </w:r>
    </w:p>
    <w:p w14:paraId="777E1F5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3C84E568" w14:textId="77777777" w:rsidR="002F47AC" w:rsidRPr="00D6038D" w:rsidRDefault="002F47AC" w:rsidP="00F90224">
      <w:pPr>
        <w:numPr>
          <w:ilvl w:val="0"/>
          <w:numId w:val="18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Допуски формы:</w:t>
      </w:r>
      <w:r w:rsidRPr="00D6038D">
        <w:rPr>
          <w:sz w:val="22"/>
          <w:szCs w:val="22"/>
          <w:lang w:eastAsia="ru-RU"/>
        </w:rPr>
        <w:t> символы в рамке (например, </w:t>
      </w:r>
      <w:r w:rsidRPr="00D6038D">
        <w:rPr>
          <w:rFonts w:ascii="Arial Unicode MS" w:hAnsi="Arial Unicode MS" w:cs="Arial Unicode MS"/>
          <w:sz w:val="22"/>
          <w:szCs w:val="22"/>
          <w:lang w:eastAsia="ru-RU"/>
        </w:rPr>
        <w:t>⌭</w:t>
      </w:r>
      <w:r w:rsidRPr="00D6038D">
        <w:rPr>
          <w:sz w:val="22"/>
          <w:szCs w:val="22"/>
          <w:lang w:eastAsia="ru-RU"/>
        </w:rPr>
        <w:t xml:space="preserve"> — </w:t>
      </w:r>
      <w:proofErr w:type="spellStart"/>
      <w:r w:rsidRPr="00D6038D">
        <w:rPr>
          <w:sz w:val="22"/>
          <w:szCs w:val="22"/>
          <w:lang w:eastAsia="ru-RU"/>
        </w:rPr>
        <w:t>цилиндричность</w:t>
      </w:r>
      <w:proofErr w:type="spellEnd"/>
      <w:r w:rsidRPr="00D6038D">
        <w:rPr>
          <w:sz w:val="22"/>
          <w:szCs w:val="22"/>
          <w:lang w:eastAsia="ru-RU"/>
        </w:rPr>
        <w:t>, □ — плоскостность), с числовым значением и базовой длиной.</w:t>
      </w:r>
    </w:p>
    <w:p w14:paraId="5161A56A" w14:textId="77777777" w:rsidR="002F47AC" w:rsidRPr="00D6038D" w:rsidRDefault="002F47AC" w:rsidP="00F90224">
      <w:pPr>
        <w:numPr>
          <w:ilvl w:val="0"/>
          <w:numId w:val="18"/>
        </w:numPr>
        <w:suppressAutoHyphens w:val="0"/>
        <w:spacing w:before="120" w:after="120"/>
        <w:ind w:left="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Шероховатость:</w:t>
      </w:r>
      <w:r w:rsidRPr="00D6038D">
        <w:rPr>
          <w:sz w:val="22"/>
          <w:szCs w:val="22"/>
          <w:lang w:eastAsia="ru-RU"/>
        </w:rPr>
        <w:t> знак «∟» с параметрами (Ra 0,8; Rz 20). Направление штриховки указывает метод обработки.</w:t>
      </w:r>
    </w:p>
    <w:p w14:paraId="2A13BD29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24C85B7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 21. Проанализируйте ситуацию.</w:t>
      </w:r>
    </w:p>
    <w:p w14:paraId="5CB2A3A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Перечислите три группы посадок, охарактеризуйте каждую и укажите, для каких соединений они применяются.</w:t>
      </w:r>
    </w:p>
    <w:p w14:paraId="4C3E411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Посадка — характер соединения двух деталей, определяемый разностью их размеров до сборки.</w:t>
      </w:r>
      <w:r w:rsidRPr="00D6038D">
        <w:rPr>
          <w:sz w:val="22"/>
          <w:szCs w:val="22"/>
          <w:lang w:eastAsia="ru-RU"/>
        </w:rPr>
        <w:br/>
        <w:t>Группы:</w:t>
      </w:r>
    </w:p>
    <w:p w14:paraId="0B552638" w14:textId="77777777" w:rsidR="002F47AC" w:rsidRPr="00D6038D" w:rsidRDefault="002F47AC" w:rsidP="00F90224">
      <w:pPr>
        <w:numPr>
          <w:ilvl w:val="0"/>
          <w:numId w:val="19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зазором</w:t>
      </w:r>
      <w:r w:rsidRPr="00D6038D">
        <w:rPr>
          <w:sz w:val="22"/>
          <w:szCs w:val="22"/>
          <w:lang w:eastAsia="ru-RU"/>
        </w:rPr>
        <w:t> (подвижные): всегда образуется зазор (</w:t>
      </w:r>
      <w:proofErr w:type="spellStart"/>
      <w:r w:rsidRPr="00D6038D">
        <w:rPr>
          <w:sz w:val="22"/>
          <w:szCs w:val="22"/>
          <w:lang w:eastAsia="ru-RU"/>
        </w:rPr>
        <w:t>Dmin</w:t>
      </w:r>
      <w:proofErr w:type="spellEnd"/>
      <w:r w:rsidRPr="00D6038D">
        <w:rPr>
          <w:sz w:val="22"/>
          <w:szCs w:val="22"/>
          <w:lang w:eastAsia="ru-RU"/>
        </w:rPr>
        <w:t> ≥ dmax). Применяются для подвижных соединений (подшипники, втулки), где требуется смазка и компенсация деформаций.</w:t>
      </w:r>
    </w:p>
    <w:p w14:paraId="5CA7F1A8" w14:textId="77777777" w:rsidR="002F47AC" w:rsidRPr="00D6038D" w:rsidRDefault="002F47AC" w:rsidP="00F90224">
      <w:pPr>
        <w:numPr>
          <w:ilvl w:val="0"/>
          <w:numId w:val="19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натягом</w:t>
      </w:r>
      <w:r w:rsidRPr="00D6038D">
        <w:rPr>
          <w:sz w:val="22"/>
          <w:szCs w:val="22"/>
          <w:lang w:eastAsia="ru-RU"/>
        </w:rPr>
        <w:t> (неподвижные): всегда образуется натяг (</w:t>
      </w:r>
      <w:proofErr w:type="spellStart"/>
      <w:r w:rsidRPr="00D6038D">
        <w:rPr>
          <w:sz w:val="22"/>
          <w:szCs w:val="22"/>
          <w:lang w:eastAsia="ru-RU"/>
        </w:rPr>
        <w:t>Dmax</w:t>
      </w:r>
      <w:proofErr w:type="spellEnd"/>
      <w:r w:rsidRPr="00D6038D">
        <w:rPr>
          <w:sz w:val="22"/>
          <w:szCs w:val="22"/>
          <w:lang w:eastAsia="ru-RU"/>
        </w:rPr>
        <w:t> ≤ dmin). Используются для неразъёмных соединений (зубчатые колёса, шкивы), передающих нагрузки без дополнительных креплений.</w:t>
      </w:r>
    </w:p>
    <w:p w14:paraId="31EEA687" w14:textId="77777777" w:rsidR="002F47AC" w:rsidRPr="00D6038D" w:rsidRDefault="002F47AC" w:rsidP="00F90224">
      <w:pPr>
        <w:numPr>
          <w:ilvl w:val="0"/>
          <w:numId w:val="19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Переходные посадки</w:t>
      </w:r>
      <w:r w:rsidRPr="00D6038D">
        <w:rPr>
          <w:sz w:val="22"/>
          <w:szCs w:val="22"/>
          <w:lang w:eastAsia="ru-RU"/>
        </w:rPr>
        <w:t>: возможны и зазоры, и натяги (частичное перекрытие полей допусков). Применяются для жёстких разъёмных соединений, требующих точного центрирования (подшипники качения, зубчатые колёса).</w:t>
      </w:r>
    </w:p>
    <w:p w14:paraId="2B77637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E3048BE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22.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3D635972" w14:textId="77777777" w:rsidR="002F47AC" w:rsidRPr="00D6038D" w:rsidRDefault="002F47AC" w:rsidP="00F90224">
      <w:pPr>
        <w:suppressAutoHyphens w:val="0"/>
        <w:spacing w:after="20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В чём принципиальная разница между системой отверстия и системой вала? Приведите примеры обозначений и объясните, почему одна система предпочтительнее другой.</w:t>
      </w:r>
    </w:p>
    <w:p w14:paraId="276B3BA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57DBB228" w14:textId="77777777" w:rsidR="002F47AC" w:rsidRPr="00D6038D" w:rsidRDefault="002F47AC" w:rsidP="00F90224">
      <w:pPr>
        <w:numPr>
          <w:ilvl w:val="0"/>
          <w:numId w:val="20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Система отверстия:</w:t>
      </w:r>
      <w:r w:rsidRPr="00D6038D">
        <w:rPr>
          <w:sz w:val="22"/>
          <w:szCs w:val="22"/>
          <w:lang w:eastAsia="ru-RU"/>
        </w:rPr>
        <w:t> поле допуска отверстия фиксировано (EI = 0), а поле вала варьируется. Пример: H7/h6. Удобна для серийного производства — проще обрабатывать вал под готовое отверстие.</w:t>
      </w:r>
    </w:p>
    <w:p w14:paraId="224E8F7C" w14:textId="77777777" w:rsidR="002F47AC" w:rsidRPr="00D6038D" w:rsidRDefault="002F47AC" w:rsidP="00F90224">
      <w:pPr>
        <w:numPr>
          <w:ilvl w:val="0"/>
          <w:numId w:val="20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Система вала:</w:t>
      </w:r>
      <w:r w:rsidRPr="00D6038D">
        <w:rPr>
          <w:sz w:val="22"/>
          <w:szCs w:val="22"/>
          <w:lang w:eastAsia="ru-RU"/>
        </w:rPr>
        <w:t> поле допуска вала фиксировано (</w:t>
      </w:r>
      <w:proofErr w:type="spellStart"/>
      <w:r w:rsidRPr="00D6038D">
        <w:rPr>
          <w:sz w:val="22"/>
          <w:szCs w:val="22"/>
          <w:lang w:eastAsia="ru-RU"/>
        </w:rPr>
        <w:t>es</w:t>
      </w:r>
      <w:proofErr w:type="spellEnd"/>
      <w:r w:rsidRPr="00D6038D">
        <w:rPr>
          <w:sz w:val="22"/>
          <w:szCs w:val="22"/>
          <w:lang w:eastAsia="ru-RU"/>
        </w:rPr>
        <w:t> = 0), отверстие подстраивается. Пример: H11/h6. Редко используется, но может быть выгодна при массовом производстве валов (например, стандартизированных осей).</w:t>
      </w:r>
    </w:p>
    <w:p w14:paraId="3AE3518D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DBC6F55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23.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0107D2F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3. Что такое квалитет? Объясните связь квалитетов с точностью и областью применения. Приведите 3–4 примера.</w:t>
      </w:r>
    </w:p>
    <w:p w14:paraId="243430D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Квалитет (обозначение IT + номер) — степень точности изготовления детали. Чем меньше номер, тем выше точность.</w:t>
      </w:r>
      <w:r w:rsidRPr="00D6038D">
        <w:rPr>
          <w:sz w:val="22"/>
          <w:szCs w:val="22"/>
          <w:lang w:eastAsia="ru-RU"/>
        </w:rPr>
        <w:br/>
        <w:t>Примеры:</w:t>
      </w:r>
    </w:p>
    <w:p w14:paraId="01422796" w14:textId="77777777" w:rsidR="002F47AC" w:rsidRPr="00D6038D" w:rsidRDefault="002F47AC" w:rsidP="00F90224">
      <w:pPr>
        <w:numPr>
          <w:ilvl w:val="0"/>
          <w:numId w:val="21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IT5–IT6: высокоточные узлы (подшипники, измерительные приборы).</w:t>
      </w:r>
    </w:p>
    <w:p w14:paraId="61F55A0D" w14:textId="77777777" w:rsidR="002F47AC" w:rsidRPr="00D6038D" w:rsidRDefault="002F47AC" w:rsidP="00F90224">
      <w:pPr>
        <w:numPr>
          <w:ilvl w:val="0"/>
          <w:numId w:val="21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IT7–IT9: серийное производство (валы, отверстия в механизмах).</w:t>
      </w:r>
    </w:p>
    <w:p w14:paraId="1C8CA1E5" w14:textId="77777777" w:rsidR="002F47AC" w:rsidRPr="00D6038D" w:rsidRDefault="002F47AC" w:rsidP="00F90224">
      <w:pPr>
        <w:numPr>
          <w:ilvl w:val="0"/>
          <w:numId w:val="21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IT10–IT11: грубые соединения (монтажные отверстия, крепёжные детали).</w:t>
      </w:r>
    </w:p>
    <w:p w14:paraId="5A2B8A82" w14:textId="77777777" w:rsidR="002F47AC" w:rsidRPr="00D6038D" w:rsidRDefault="002F47AC" w:rsidP="00F90224">
      <w:pPr>
        <w:numPr>
          <w:ilvl w:val="0"/>
          <w:numId w:val="21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IT12–IT13: черновые размеры (предварительная обработка).</w:t>
      </w:r>
    </w:p>
    <w:p w14:paraId="536D7F88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2AC26A3C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lastRenderedPageBreak/>
        <w:t xml:space="preserve">Задание 24. </w:t>
      </w:r>
      <w:r w:rsidRPr="00D6038D">
        <w:rPr>
          <w:b/>
          <w:bCs/>
          <w:sz w:val="22"/>
          <w:szCs w:val="22"/>
          <w:lang w:eastAsia="ru-RU"/>
        </w:rPr>
        <w:t>Решите комплексную задачу.</w:t>
      </w:r>
    </w:p>
    <w:p w14:paraId="7F7253D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Как обозначаются посадки на чертежах? Расшифруйте обозначение Ø50 H7/p6.</w:t>
      </w:r>
    </w:p>
    <w:p w14:paraId="60083DD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Обозначение: </w:t>
      </w:r>
      <w:r w:rsidRPr="00D6038D">
        <w:rPr>
          <w:sz w:val="22"/>
          <w:szCs w:val="22"/>
          <w:bdr w:val="single" w:sz="6" w:space="2" w:color="auto" w:frame="1"/>
          <w:shd w:val="clear" w:color="auto" w:fill="FCFCFC"/>
          <w:lang w:eastAsia="ru-RU"/>
        </w:rPr>
        <w:t>(поле допуска отверстия)/(поле допуска вала)</w:t>
      </w:r>
      <w:r w:rsidRPr="00D6038D">
        <w:rPr>
          <w:sz w:val="22"/>
          <w:szCs w:val="22"/>
          <w:lang w:eastAsia="ru-RU"/>
        </w:rPr>
        <w:t>.</w:t>
      </w:r>
      <w:r w:rsidRPr="00D6038D">
        <w:rPr>
          <w:sz w:val="22"/>
          <w:szCs w:val="22"/>
          <w:lang w:eastAsia="ru-RU"/>
        </w:rPr>
        <w:br/>
        <w:t>Пример: Ø50 H7/p6:</w:t>
      </w:r>
    </w:p>
    <w:p w14:paraId="37396B59" w14:textId="77777777" w:rsidR="002F47AC" w:rsidRPr="00D6038D" w:rsidRDefault="002F47AC" w:rsidP="00F90224">
      <w:pPr>
        <w:numPr>
          <w:ilvl w:val="0"/>
          <w:numId w:val="22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номинальный размер: 50 мм;</w:t>
      </w:r>
    </w:p>
    <w:p w14:paraId="30D8140B" w14:textId="77777777" w:rsidR="002F47AC" w:rsidRPr="00D6038D" w:rsidRDefault="002F47AC" w:rsidP="00F90224">
      <w:pPr>
        <w:numPr>
          <w:ilvl w:val="0"/>
          <w:numId w:val="22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отверстие: H7 (основное отклонение = 0, допуск по 7-му квалитету);</w:t>
      </w:r>
    </w:p>
    <w:p w14:paraId="6C85B43F" w14:textId="77777777" w:rsidR="002F47AC" w:rsidRPr="00D6038D" w:rsidRDefault="002F47AC" w:rsidP="00F90224">
      <w:pPr>
        <w:numPr>
          <w:ilvl w:val="0"/>
          <w:numId w:val="22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вал: p6 (поле с натягом, 6-й квалитет);</w:t>
      </w:r>
    </w:p>
    <w:p w14:paraId="6060D550" w14:textId="77777777" w:rsidR="002F47AC" w:rsidRPr="00D6038D" w:rsidRDefault="002F47AC" w:rsidP="00F90224">
      <w:pPr>
        <w:numPr>
          <w:ilvl w:val="0"/>
          <w:numId w:val="22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система: отверстие;</w:t>
      </w:r>
    </w:p>
    <w:p w14:paraId="7DE444C9" w14:textId="77777777" w:rsidR="002F47AC" w:rsidRPr="00D6038D" w:rsidRDefault="002F47AC" w:rsidP="00F90224">
      <w:pPr>
        <w:numPr>
          <w:ilvl w:val="0"/>
          <w:numId w:val="22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тип: посадка с натягом.</w:t>
      </w:r>
    </w:p>
    <w:p w14:paraId="392FD45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AF22196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25. </w:t>
      </w:r>
      <w:r w:rsidRPr="00D6038D">
        <w:rPr>
          <w:b/>
          <w:bCs/>
          <w:sz w:val="22"/>
          <w:szCs w:val="22"/>
          <w:lang w:eastAsia="ru-RU"/>
        </w:rPr>
        <w:t>Решите ситуационную задачу.</w:t>
      </w:r>
      <w:r w:rsidRPr="00D6038D">
        <w:rPr>
          <w:sz w:val="22"/>
          <w:szCs w:val="22"/>
          <w:lang w:eastAsia="ru-RU"/>
        </w:rPr>
        <w:br/>
        <w:t>Требуется измерить диаметр вала с допуском ±0,005 мм. Выберите средство измерения, обосновав выбор.</w:t>
      </w:r>
    </w:p>
    <w:p w14:paraId="35FF6DB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Подходит электронный микрометр с шагом 0,001 мм или координатно-измерительная машина (CMM). Обычные штангенциркули (0,02 мм) не обеспечат требуемой точности.</w:t>
      </w:r>
    </w:p>
    <w:p w14:paraId="23216AB0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 </w:t>
      </w:r>
    </w:p>
    <w:p w14:paraId="5406ADEA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26. </w:t>
      </w:r>
      <w:r w:rsidRPr="00D6038D">
        <w:rPr>
          <w:b/>
          <w:bCs/>
          <w:sz w:val="22"/>
          <w:szCs w:val="22"/>
          <w:lang w:eastAsia="ru-RU"/>
        </w:rPr>
        <w:t>Решите ситуационную задачу.</w:t>
      </w:r>
    </w:p>
    <w:p w14:paraId="1F4ACAE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br/>
        <w:t>При сборке узла с посадкой H8/h8 наблюдается высокий процент деталей с натягом. Что могло вызвать проблему? Предложите 2 решения.</w:t>
      </w:r>
    </w:p>
    <w:p w14:paraId="1356615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73E168F9" w14:textId="77777777" w:rsidR="002F47AC" w:rsidRPr="00D6038D" w:rsidRDefault="002F47AC" w:rsidP="00F90224">
      <w:pPr>
        <w:numPr>
          <w:ilvl w:val="0"/>
          <w:numId w:val="23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Причина: износ оборудования, неправильная настройка станков, погрешность измерений.</w:t>
      </w:r>
    </w:p>
    <w:p w14:paraId="298509E6" w14:textId="77777777" w:rsidR="002F47AC" w:rsidRPr="00D6038D" w:rsidRDefault="002F47AC" w:rsidP="00F90224">
      <w:pPr>
        <w:numPr>
          <w:ilvl w:val="0"/>
          <w:numId w:val="23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Решения: калибровка оборудования, ужесточение контроля промежуточных размеров, проверка квалификации операторов.</w:t>
      </w:r>
    </w:p>
    <w:p w14:paraId="6FD996B1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976F1DA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27. </w:t>
      </w:r>
      <w:r w:rsidRPr="00D6038D">
        <w:rPr>
          <w:b/>
          <w:bCs/>
          <w:sz w:val="22"/>
          <w:szCs w:val="22"/>
          <w:lang w:eastAsia="ru-RU"/>
        </w:rPr>
        <w:t>Решите ситуационную задачу.</w:t>
      </w:r>
      <w:r w:rsidRPr="00D6038D">
        <w:rPr>
          <w:sz w:val="22"/>
          <w:szCs w:val="22"/>
          <w:lang w:eastAsia="ru-RU"/>
        </w:rPr>
        <w:br/>
        <w:t>Выберите посадку для подшипника скольжения, работающего при средних скоростях. Обоснуйте выбор.</w:t>
      </w:r>
    </w:p>
    <w:p w14:paraId="3328DAE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Подходит посадка с минимальным гарантированным зазором, например, H7/g6.</w:t>
      </w:r>
    </w:p>
    <w:p w14:paraId="41621420" w14:textId="77777777" w:rsidR="002F47AC" w:rsidRPr="00D6038D" w:rsidRDefault="002F47AC" w:rsidP="00F90224">
      <w:pPr>
        <w:numPr>
          <w:ilvl w:val="0"/>
          <w:numId w:val="24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Обеспечивает смазку и свободное вращение.</w:t>
      </w:r>
    </w:p>
    <w:p w14:paraId="6AAAEB69" w14:textId="77777777" w:rsidR="002F47AC" w:rsidRPr="00D6038D" w:rsidRDefault="002F47AC" w:rsidP="00F90224">
      <w:pPr>
        <w:numPr>
          <w:ilvl w:val="0"/>
          <w:numId w:val="24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Не слишком большой зазор — минимизирует биение.</w:t>
      </w:r>
    </w:p>
    <w:p w14:paraId="3A16088A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7A527776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28. </w:t>
      </w:r>
      <w:r w:rsidRPr="00D6038D">
        <w:rPr>
          <w:b/>
          <w:bCs/>
          <w:sz w:val="22"/>
          <w:szCs w:val="22"/>
          <w:lang w:eastAsia="ru-RU"/>
        </w:rPr>
        <w:t>Рассчитайте шероховатость.</w:t>
      </w:r>
      <w:r w:rsidRPr="00D6038D">
        <w:rPr>
          <w:sz w:val="22"/>
          <w:szCs w:val="22"/>
          <w:lang w:eastAsia="ru-RU"/>
        </w:rPr>
        <w:br/>
        <w:t>Профиль поверхности имеет следующие значения высот микронеровностей (в мкм): +3, –1, +2, –4, +5, –2.</w:t>
      </w:r>
      <w:r w:rsidRPr="00D6038D">
        <w:rPr>
          <w:sz w:val="22"/>
          <w:szCs w:val="22"/>
          <w:lang w:eastAsia="ru-RU"/>
        </w:rPr>
        <w:br/>
        <w:t>Рассчитайте 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и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.</w:t>
      </w:r>
    </w:p>
    <w:p w14:paraId="48BDE83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</w:p>
    <w:p w14:paraId="3881A998" w14:textId="77777777" w:rsidR="002F47AC" w:rsidRPr="00D6038D" w:rsidRDefault="002F47AC" w:rsidP="00F90224">
      <w:pPr>
        <w:numPr>
          <w:ilvl w:val="0"/>
          <w:numId w:val="25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= (|3| + |–1| + |2| + |–4| + |5| + |–2|) / 6 = (3+1+2+4+5+2)/6 = 17/6 ≈ 2,83 мкм.</w:t>
      </w:r>
    </w:p>
    <w:p w14:paraId="6154077B" w14:textId="77777777" w:rsidR="002F47AC" w:rsidRPr="00D6038D" w:rsidRDefault="002F47AC" w:rsidP="00F90224">
      <w:pPr>
        <w:numPr>
          <w:ilvl w:val="0"/>
          <w:numId w:val="25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Rz</w:t>
      </w:r>
      <w:proofErr w:type="spellEnd"/>
      <w:r w:rsidRPr="00D6038D">
        <w:rPr>
          <w:b/>
          <w:bCs/>
          <w:sz w:val="22"/>
          <w:szCs w:val="22"/>
          <w:lang w:eastAsia="ru-RU"/>
        </w:rPr>
        <w:t> = (5 + 4 + 3 + 2 + 1 + 0) / 10? Нет.</w:t>
      </w:r>
      <w:r w:rsidRPr="00D6038D">
        <w:rPr>
          <w:sz w:val="22"/>
          <w:szCs w:val="22"/>
          <w:lang w:eastAsia="ru-RU"/>
        </w:rPr>
        <w:br/>
        <w:t>По определению,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сумма высот 5 наибольших выступов + 5 наибольших впадин. Здесь:</w:t>
      </w:r>
      <w:r w:rsidRPr="00D6038D">
        <w:rPr>
          <w:sz w:val="22"/>
          <w:szCs w:val="22"/>
          <w:lang w:eastAsia="ru-RU"/>
        </w:rPr>
        <w:br/>
        <w:t xml:space="preserve">Выступы: 5, 3, 2 → впадины: –4, –2, –1 → 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(5+3+2) + (4+2+1) = 10 + 7 = 17 мкм.</w:t>
      </w:r>
    </w:p>
    <w:p w14:paraId="6FAFDCA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8B13D93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29.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  <w:r w:rsidRPr="00D6038D">
        <w:rPr>
          <w:sz w:val="22"/>
          <w:szCs w:val="22"/>
          <w:lang w:eastAsia="ru-RU"/>
        </w:rPr>
        <w:br/>
        <w:t>Вал диаметром 50 мм имеет допуск цилиндричности 0,02 мм. Измерения показали, что максимальный диаметр в сечении — 50,015 мм, минимальный — 49,985 мм. Соответствует ли деталь допуску?</w:t>
      </w:r>
    </w:p>
    <w:p w14:paraId="529405B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  <w:r w:rsidRPr="00D6038D">
        <w:rPr>
          <w:sz w:val="22"/>
          <w:szCs w:val="22"/>
          <w:lang w:eastAsia="ru-RU"/>
        </w:rPr>
        <w:br/>
        <w:t>Отклонение </w:t>
      </w:r>
      <w:proofErr w:type="spellStart"/>
      <w:r w:rsidRPr="00D6038D">
        <w:rPr>
          <w:sz w:val="22"/>
          <w:szCs w:val="22"/>
          <w:lang w:eastAsia="ru-RU"/>
        </w:rPr>
        <w:t>цилиндричности</w:t>
      </w:r>
      <w:proofErr w:type="spellEnd"/>
      <w:r w:rsidRPr="00D6038D">
        <w:rPr>
          <w:sz w:val="22"/>
          <w:szCs w:val="22"/>
          <w:lang w:eastAsia="ru-RU"/>
        </w:rPr>
        <w:t> = (</w:t>
      </w:r>
      <w:proofErr w:type="spellStart"/>
      <w:r w:rsidRPr="00D6038D">
        <w:rPr>
          <w:sz w:val="22"/>
          <w:szCs w:val="22"/>
          <w:lang w:eastAsia="ru-RU"/>
        </w:rPr>
        <w:t>Dmax</w:t>
      </w:r>
      <w:proofErr w:type="spellEnd"/>
      <w:r w:rsidRPr="00D6038D">
        <w:rPr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sz w:val="22"/>
          <w:szCs w:val="22"/>
          <w:lang w:eastAsia="ru-RU"/>
        </w:rPr>
        <w:t>Dmin</w:t>
      </w:r>
      <w:proofErr w:type="spellEnd"/>
      <w:r w:rsidRPr="00D6038D">
        <w:rPr>
          <w:sz w:val="22"/>
          <w:szCs w:val="22"/>
          <w:lang w:eastAsia="ru-RU"/>
        </w:rPr>
        <w:t>)/2 = (50,015 – 49,985)/2 = 0,03/2 = 0,015 мм.</w:t>
      </w:r>
      <w:r w:rsidRPr="00D6038D">
        <w:rPr>
          <w:sz w:val="22"/>
          <w:szCs w:val="22"/>
          <w:lang w:eastAsia="ru-RU"/>
        </w:rPr>
        <w:br/>
        <w:t>0,015 &lt; 0,02 → деталь </w:t>
      </w:r>
      <w:r w:rsidRPr="00D6038D">
        <w:rPr>
          <w:b/>
          <w:bCs/>
          <w:sz w:val="22"/>
          <w:szCs w:val="22"/>
          <w:lang w:eastAsia="ru-RU"/>
        </w:rPr>
        <w:t>соответствует</w:t>
      </w:r>
      <w:r w:rsidRPr="00D6038D">
        <w:rPr>
          <w:sz w:val="22"/>
          <w:szCs w:val="22"/>
          <w:lang w:eastAsia="ru-RU"/>
        </w:rPr>
        <w:t> допуску.</w:t>
      </w:r>
    </w:p>
    <w:p w14:paraId="13AD45F5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79618C1C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lastRenderedPageBreak/>
        <w:t xml:space="preserve">Задание 30. </w:t>
      </w:r>
      <w:r w:rsidRPr="00D6038D">
        <w:rPr>
          <w:b/>
          <w:bCs/>
          <w:sz w:val="22"/>
          <w:szCs w:val="22"/>
          <w:lang w:eastAsia="ru-RU"/>
        </w:rPr>
        <w:t>Решите ситуационную задачу.</w:t>
      </w:r>
      <w:r w:rsidRPr="00D6038D">
        <w:rPr>
          <w:sz w:val="22"/>
          <w:szCs w:val="22"/>
          <w:lang w:eastAsia="ru-RU"/>
        </w:rPr>
        <w:br/>
        <w:t>Для уплотнительного кольца требуется высокая герметичность. Какой параметр шероховатости выбрать (Ra или Rz) и почему? Предложите рекомендуемое значение Ra.</w:t>
      </w:r>
    </w:p>
    <w:p w14:paraId="2E4912A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445D232D" w14:textId="77777777" w:rsidR="002F47AC" w:rsidRPr="00D6038D" w:rsidRDefault="002F47AC" w:rsidP="00F90224">
      <w:pPr>
        <w:numPr>
          <w:ilvl w:val="0"/>
          <w:numId w:val="26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Выбирают </w:t>
      </w:r>
      <w:r w:rsidRPr="00D6038D">
        <w:rPr>
          <w:b/>
          <w:bCs/>
          <w:sz w:val="22"/>
          <w:szCs w:val="22"/>
          <w:lang w:eastAsia="ru-RU"/>
        </w:rPr>
        <w:t>Ra</w:t>
      </w:r>
      <w:r w:rsidRPr="00D6038D">
        <w:rPr>
          <w:sz w:val="22"/>
          <w:szCs w:val="22"/>
          <w:lang w:eastAsia="ru-RU"/>
        </w:rPr>
        <w:t>, так как он чувствителен к мелким неровностям, влияющим на контакт.</w:t>
      </w:r>
    </w:p>
    <w:p w14:paraId="441B4A04" w14:textId="77777777" w:rsidR="002F47AC" w:rsidRPr="00D6038D" w:rsidRDefault="002F47AC" w:rsidP="00F90224">
      <w:pPr>
        <w:numPr>
          <w:ilvl w:val="0"/>
          <w:numId w:val="26"/>
        </w:num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Рекомендуемое значение: </w:t>
      </w: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≤ 0,4 мкм</w:t>
      </w:r>
      <w:r w:rsidRPr="00D6038D">
        <w:rPr>
          <w:sz w:val="22"/>
          <w:szCs w:val="22"/>
          <w:lang w:eastAsia="ru-RU"/>
        </w:rPr>
        <w:t> (обеспечивает плотный контакт без повреждений материала).</w:t>
      </w:r>
    </w:p>
    <w:p w14:paraId="65F35F08" w14:textId="77777777" w:rsidR="002F47AC" w:rsidRPr="00D6038D" w:rsidRDefault="002F47AC" w:rsidP="00974338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</w:p>
    <w:p w14:paraId="2191A98D" w14:textId="55D2C1ED" w:rsidR="002F47AC" w:rsidRPr="00D6038D" w:rsidRDefault="00974338" w:rsidP="00974338">
      <w:pPr>
        <w:suppressAutoHyphens w:val="0"/>
        <w:contextualSpacing/>
        <w:jc w:val="both"/>
        <w:rPr>
          <w:b/>
          <w:bCs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2.3</w:t>
      </w:r>
      <w:r w:rsidR="002F47AC" w:rsidRPr="00D6038D">
        <w:rPr>
          <w:b/>
          <w:sz w:val="22"/>
          <w:szCs w:val="22"/>
          <w:lang w:eastAsia="ru-RU"/>
        </w:rPr>
        <w:t xml:space="preserve">. </w:t>
      </w:r>
      <w:r w:rsidRPr="00D6038D">
        <w:rPr>
          <w:b/>
          <w:sz w:val="22"/>
          <w:szCs w:val="22"/>
          <w:lang w:eastAsia="ru-RU"/>
        </w:rPr>
        <w:t xml:space="preserve">  З</w:t>
      </w:r>
      <w:r w:rsidR="002F47AC" w:rsidRPr="00D6038D">
        <w:rPr>
          <w:b/>
          <w:sz w:val="22"/>
          <w:szCs w:val="22"/>
          <w:lang w:eastAsia="ru-RU"/>
        </w:rPr>
        <w:t xml:space="preserve">адания для итогового контроля </w:t>
      </w:r>
    </w:p>
    <w:p w14:paraId="116678B1" w14:textId="77777777" w:rsidR="00974338" w:rsidRPr="00D6038D" w:rsidRDefault="00974338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6C22386C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</w:t>
      </w:r>
      <w:r w:rsidRPr="00D6038D">
        <w:rPr>
          <w:b/>
          <w:sz w:val="22"/>
          <w:szCs w:val="22"/>
          <w:lang w:eastAsia="ru-RU"/>
        </w:rPr>
        <w:t xml:space="preserve"> 1.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77DB7BE5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Допуском называется:</w:t>
      </w:r>
      <w:r w:rsidRPr="00D6038D">
        <w:rPr>
          <w:sz w:val="22"/>
          <w:szCs w:val="22"/>
          <w:lang w:eastAsia="ru-RU"/>
        </w:rPr>
        <w:br/>
        <w:t>1) сумма верхнего и нижнего предельных отклонений;</w:t>
      </w:r>
    </w:p>
    <w:p w14:paraId="3A2CF95A" w14:textId="77777777" w:rsidR="002F47AC" w:rsidRPr="00D6038D" w:rsidRDefault="002F47AC" w:rsidP="00F90224">
      <w:pPr>
        <w:suppressAutoHyphens w:val="0"/>
        <w:spacing w:before="100" w:after="10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 xml:space="preserve">2) разность между верхним и нижним предельными отклонениями;* </w:t>
      </w:r>
    </w:p>
    <w:p w14:paraId="6A66C098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3) разность между номинальным и действительным размером.</w:t>
      </w:r>
    </w:p>
    <w:p w14:paraId="02F76B54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68DD1C67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2.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05977FAE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Как называется качественная характеристика физической величины: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размерность;*</w:t>
      </w:r>
      <w:r w:rsidRPr="00D6038D">
        <w:rPr>
          <w:sz w:val="22"/>
          <w:szCs w:val="22"/>
          <w:lang w:eastAsia="ru-RU"/>
        </w:rPr>
        <w:t xml:space="preserve"> 2) величина: 3) единица физической величины.</w:t>
      </w:r>
    </w:p>
    <w:p w14:paraId="2009DBAD" w14:textId="77777777" w:rsidR="002F47AC" w:rsidRPr="00D6038D" w:rsidRDefault="002F47AC" w:rsidP="00F90224">
      <w:pPr>
        <w:suppressAutoHyphens w:val="0"/>
        <w:contextualSpacing/>
        <w:jc w:val="both"/>
        <w:rPr>
          <w:b/>
          <w:sz w:val="22"/>
          <w:szCs w:val="22"/>
          <w:shd w:val="clear" w:color="auto" w:fill="FFFFFF"/>
          <w:lang w:eastAsia="ru-RU"/>
        </w:rPr>
      </w:pPr>
    </w:p>
    <w:p w14:paraId="353D4ECB" w14:textId="77777777" w:rsidR="002F47AC" w:rsidRPr="00D6038D" w:rsidRDefault="002F47AC" w:rsidP="00F90224">
      <w:pPr>
        <w:suppressAutoHyphens w:val="0"/>
        <w:contextualSpacing/>
        <w:jc w:val="both"/>
        <w:rPr>
          <w:b/>
          <w:sz w:val="22"/>
          <w:szCs w:val="22"/>
          <w:shd w:val="clear" w:color="auto" w:fill="FFFFFF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</w:t>
      </w:r>
      <w:r w:rsidRPr="00D6038D">
        <w:rPr>
          <w:b/>
          <w:sz w:val="22"/>
          <w:szCs w:val="22"/>
          <w:shd w:val="clear" w:color="auto" w:fill="FFFFFF"/>
          <w:lang w:eastAsia="ru-RU"/>
        </w:rPr>
        <w:t xml:space="preserve"> 3.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0C049E83" w14:textId="77777777" w:rsidR="002F47AC" w:rsidRPr="00D6038D" w:rsidRDefault="002F47AC" w:rsidP="00F90224">
      <w:pPr>
        <w:suppressAutoHyphens w:val="0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Какие средства измерений представляют собой совокупность измерительных преобразователей и отсчётного устройства:</w:t>
      </w:r>
    </w:p>
    <w:p w14:paraId="2841B61F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 xml:space="preserve">1) вещественные меры; </w:t>
      </w:r>
    </w:p>
    <w:p w14:paraId="7BF49561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2) индикаторы;</w:t>
      </w:r>
    </w:p>
    <w:p w14:paraId="7113AD6F" w14:textId="77777777" w:rsidR="002F47AC" w:rsidRPr="00D6038D" w:rsidRDefault="002F47AC" w:rsidP="00F90224">
      <w:pPr>
        <w:suppressAutoHyphens w:val="0"/>
        <w:contextualSpacing/>
        <w:rPr>
          <w:i/>
          <w:sz w:val="22"/>
          <w:szCs w:val="22"/>
          <w:shd w:val="clear" w:color="auto" w:fill="FFFFFF"/>
          <w:lang w:eastAsia="ru-RU"/>
        </w:rPr>
      </w:pPr>
      <w:r w:rsidRPr="00D6038D">
        <w:rPr>
          <w:i/>
          <w:sz w:val="22"/>
          <w:szCs w:val="22"/>
          <w:shd w:val="clear" w:color="auto" w:fill="FFFFFF"/>
          <w:lang w:eastAsia="ru-RU"/>
        </w:rPr>
        <w:t>3) измерительные приборы.*</w:t>
      </w:r>
    </w:p>
    <w:p w14:paraId="1AF17DA1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i/>
          <w:sz w:val="22"/>
          <w:szCs w:val="22"/>
          <w:lang w:eastAsia="ru-RU"/>
        </w:rPr>
      </w:pPr>
    </w:p>
    <w:p w14:paraId="3D6D382B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</w:t>
      </w:r>
      <w:r w:rsidRPr="00D6038D">
        <w:rPr>
          <w:b/>
          <w:sz w:val="22"/>
          <w:szCs w:val="22"/>
          <w:lang w:eastAsia="ru-RU"/>
        </w:rPr>
        <w:t xml:space="preserve"> 4.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2210A9AE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Если действительный размер оказался больше наибольшего предельного размера, для наружного элемента детали, то:</w:t>
      </w:r>
      <w:r w:rsidRPr="00D6038D">
        <w:rPr>
          <w:sz w:val="22"/>
          <w:szCs w:val="22"/>
          <w:lang w:eastAsia="ru-RU"/>
        </w:rPr>
        <w:br/>
        <w:t xml:space="preserve">1) брак неисправимый; </w:t>
      </w:r>
      <w:r w:rsidRPr="00D6038D">
        <w:rPr>
          <w:i/>
          <w:sz w:val="22"/>
          <w:szCs w:val="22"/>
          <w:lang w:eastAsia="ru-RU"/>
        </w:rPr>
        <w:t>2) брак исправимый.*</w:t>
      </w:r>
      <w:r w:rsidRPr="00D6038D">
        <w:rPr>
          <w:sz w:val="22"/>
          <w:szCs w:val="22"/>
          <w:lang w:eastAsia="ru-RU"/>
        </w:rPr>
        <w:t>      </w:t>
      </w:r>
    </w:p>
    <w:p w14:paraId="744A4CCD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6171577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 </w:t>
      </w: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5.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54349DBC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Как называется количественная характеристика физической величины:</w:t>
      </w:r>
    </w:p>
    <w:p w14:paraId="01940FAA" w14:textId="77777777" w:rsidR="002F47AC" w:rsidRPr="00D6038D" w:rsidRDefault="002F47AC" w:rsidP="00F90224">
      <w:pPr>
        <w:numPr>
          <w:ilvl w:val="0"/>
          <w:numId w:val="9"/>
        </w:num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величина;</w:t>
      </w:r>
      <w:r w:rsidRPr="00D6038D">
        <w:rPr>
          <w:b/>
          <w:sz w:val="22"/>
          <w:szCs w:val="22"/>
          <w:lang w:eastAsia="ru-RU"/>
        </w:rPr>
        <w:t xml:space="preserve"> </w:t>
      </w:r>
      <w:r w:rsidRPr="00D6038D">
        <w:rPr>
          <w:sz w:val="22"/>
          <w:szCs w:val="22"/>
          <w:lang w:eastAsia="ru-RU"/>
        </w:rPr>
        <w:t>2) единица физической величины;</w:t>
      </w:r>
      <w:r w:rsidRPr="00D6038D">
        <w:rPr>
          <w:b/>
          <w:sz w:val="22"/>
          <w:szCs w:val="22"/>
          <w:lang w:eastAsia="ru-RU"/>
        </w:rPr>
        <w:t xml:space="preserve"> </w:t>
      </w:r>
      <w:r w:rsidRPr="00D6038D">
        <w:rPr>
          <w:i/>
          <w:sz w:val="22"/>
          <w:szCs w:val="22"/>
          <w:lang w:eastAsia="ru-RU"/>
        </w:rPr>
        <w:t>3) размер.*</w:t>
      </w:r>
    </w:p>
    <w:p w14:paraId="2829A27C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604B2B97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6.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3ED41C34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Абсолютная погрешность измерения – это:</w:t>
      </w:r>
    </w:p>
    <w:p w14:paraId="6A4ADF0A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1) абсолютное значение разности между двумя последовательными результатами измерения</w:t>
      </w:r>
      <w:r w:rsidRPr="00D6038D">
        <w:rPr>
          <w:sz w:val="22"/>
          <w:szCs w:val="22"/>
          <w:shd w:val="clear" w:color="auto" w:fill="FFFFFF"/>
          <w:lang w:eastAsia="ru-RU"/>
        </w:rPr>
        <w:br/>
        <w:t>2) составляющая погрешности измерений, обусловленная несовершенством принятого метода измерений</w:t>
      </w:r>
      <w:r w:rsidRPr="00D6038D">
        <w:rPr>
          <w:sz w:val="22"/>
          <w:szCs w:val="22"/>
          <w:shd w:val="clear" w:color="auto" w:fill="FFFFFF"/>
          <w:lang w:eastAsia="ru-RU"/>
        </w:rPr>
        <w:br/>
      </w:r>
      <w:r w:rsidRPr="00D6038D">
        <w:rPr>
          <w:i/>
          <w:sz w:val="22"/>
          <w:szCs w:val="22"/>
          <w:shd w:val="clear" w:color="auto" w:fill="FFFFFF"/>
          <w:lang w:eastAsia="ru-RU"/>
        </w:rPr>
        <w:t>3) разность между измеренным и действительным значением измеряемой величины.*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           </w:t>
      </w:r>
    </w:p>
    <w:p w14:paraId="555B6EE7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2FBA7FD1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7.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20C63DFC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Как называется совокупность операций, выполняемых в целях подтверждения соответствия средств измерений метрологическим требованиям:</w:t>
      </w:r>
    </w:p>
    <w:p w14:paraId="7044A3D7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i/>
          <w:sz w:val="22"/>
          <w:szCs w:val="22"/>
          <w:shd w:val="clear" w:color="auto" w:fill="FFFFFF"/>
          <w:lang w:eastAsia="ru-RU"/>
        </w:rPr>
        <w:t>1) поверка;*</w:t>
      </w:r>
      <w:r w:rsidRPr="00D6038D">
        <w:rPr>
          <w:sz w:val="22"/>
          <w:szCs w:val="22"/>
          <w:shd w:val="clear" w:color="auto" w:fill="FFFFFF"/>
          <w:lang w:eastAsia="ru-RU"/>
        </w:rPr>
        <w:t>        2) калибровка; 3) аккредитация.</w:t>
      </w:r>
    </w:p>
    <w:p w14:paraId="144E714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205BB816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8.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79B1E5ED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Способ образования посадок, образованных изменением только полей допуска валов при постоянном поле допуска отверстий, называется:</w:t>
      </w:r>
      <w:r w:rsidRPr="00D6038D">
        <w:rPr>
          <w:sz w:val="22"/>
          <w:szCs w:val="22"/>
          <w:shd w:val="clear" w:color="auto" w:fill="FFFFFF"/>
          <w:lang w:eastAsia="ru-RU"/>
        </w:rPr>
        <w:br/>
        <w:t xml:space="preserve">1) системой посадки; </w:t>
      </w:r>
      <w:r w:rsidRPr="00D6038D">
        <w:rPr>
          <w:i/>
          <w:sz w:val="22"/>
          <w:szCs w:val="22"/>
          <w:shd w:val="clear" w:color="auto" w:fill="FFFFFF"/>
          <w:lang w:eastAsia="ru-RU"/>
        </w:rPr>
        <w:t>2) системой отверстий;*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 3) системой вала.</w:t>
      </w:r>
    </w:p>
    <w:p w14:paraId="38CEAF4E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6C282710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9.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5B6F87F2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Разность действительного размера вала и отверстия до сборки, если размер вала больше размера отверстия называется:</w:t>
      </w:r>
      <w:r w:rsidRPr="00D6038D">
        <w:rPr>
          <w:sz w:val="22"/>
          <w:szCs w:val="22"/>
          <w:lang w:eastAsia="ru-RU"/>
        </w:rPr>
        <w:br/>
        <w:t>1) зазором; 2) посадкой</w:t>
      </w:r>
      <w:r w:rsidRPr="00D6038D">
        <w:rPr>
          <w:i/>
          <w:sz w:val="22"/>
          <w:szCs w:val="22"/>
          <w:lang w:eastAsia="ru-RU"/>
        </w:rPr>
        <w:t>; 3) натягом.*</w:t>
      </w:r>
    </w:p>
    <w:p w14:paraId="60BF47EC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25370FFD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4C6D1BED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Задание </w:t>
      </w:r>
      <w:r w:rsidRPr="00D6038D">
        <w:rPr>
          <w:b/>
          <w:sz w:val="22"/>
          <w:szCs w:val="22"/>
          <w:lang w:eastAsia="ru-RU"/>
        </w:rPr>
        <w:t xml:space="preserve">10. </w:t>
      </w:r>
      <w:r w:rsidRPr="00D6038D">
        <w:rPr>
          <w:b/>
          <w:bCs/>
          <w:sz w:val="22"/>
          <w:szCs w:val="22"/>
          <w:lang w:eastAsia="ru-RU"/>
        </w:rPr>
        <w:t>Выберите правильный ответ.</w:t>
      </w:r>
    </w:p>
    <w:p w14:paraId="10D523B9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Укажите, что является измерительным прибором?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индикатор часового типа;*</w:t>
      </w:r>
      <w:r w:rsidRPr="00D6038D">
        <w:rPr>
          <w:sz w:val="22"/>
          <w:szCs w:val="22"/>
          <w:lang w:eastAsia="ru-RU"/>
        </w:rPr>
        <w:t xml:space="preserve"> 2) линейка; 3) циркуль.</w:t>
      </w:r>
    </w:p>
    <w:p w14:paraId="5BC834C4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2A9D24C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11. Выберите правильный ответ.</w:t>
      </w:r>
      <w:r w:rsidRPr="00D6038D">
        <w:rPr>
          <w:sz w:val="22"/>
          <w:szCs w:val="22"/>
          <w:lang w:eastAsia="ru-RU"/>
        </w:rPr>
        <w:br/>
        <w:t>Что такое абсолютная погрешность измерения?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а) Разность между измеренным и истинным значением.*</w:t>
      </w:r>
      <w:r w:rsidRPr="00D6038D">
        <w:rPr>
          <w:sz w:val="22"/>
          <w:szCs w:val="22"/>
          <w:lang w:eastAsia="ru-RU"/>
        </w:rPr>
        <w:br/>
        <w:t>б) Отношение погрешности к истинному значению</w:t>
      </w:r>
      <w:r w:rsidRPr="00D6038D">
        <w:rPr>
          <w:sz w:val="22"/>
          <w:szCs w:val="22"/>
          <w:lang w:eastAsia="ru-RU"/>
        </w:rPr>
        <w:br/>
        <w:t>в) Процентное отношение погрешности</w:t>
      </w:r>
      <w:r w:rsidRPr="00D6038D">
        <w:rPr>
          <w:sz w:val="22"/>
          <w:szCs w:val="22"/>
          <w:lang w:eastAsia="ru-RU"/>
        </w:rPr>
        <w:br/>
        <w:t>г) Среднее значение измерений</w:t>
      </w:r>
    </w:p>
    <w:p w14:paraId="69981358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i/>
          <w:sz w:val="22"/>
          <w:szCs w:val="22"/>
          <w:lang w:eastAsia="ru-RU"/>
        </w:rPr>
      </w:pPr>
    </w:p>
    <w:p w14:paraId="0A2B144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12. Установите соответствие.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3"/>
        <w:gridCol w:w="7597"/>
      </w:tblGrid>
      <w:tr w:rsidR="00D6038D" w:rsidRPr="00D6038D" w14:paraId="5BC2D78D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1B4A9B3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Вид погрешности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DF18AE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Характеристика</w:t>
            </w:r>
          </w:p>
        </w:tc>
      </w:tr>
      <w:tr w:rsidR="00D6038D" w:rsidRPr="00D6038D" w14:paraId="74D52F68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CD41E4D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Систематическая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09B6742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Меняется случайным образом</w:t>
            </w:r>
          </w:p>
        </w:tc>
      </w:tr>
      <w:tr w:rsidR="00D6038D" w:rsidRPr="00D6038D" w14:paraId="38BEA145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188A038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Случайная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1774C7F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Повторяется при повторных измерениях</w:t>
            </w:r>
          </w:p>
        </w:tc>
      </w:tr>
      <w:tr w:rsidR="00D6038D" w:rsidRPr="00D6038D" w14:paraId="62C690FC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43D9495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3. Грубая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79DAAA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Значительно превышает ожидаемую</w:t>
            </w:r>
          </w:p>
        </w:tc>
      </w:tr>
    </w:tbl>
    <w:p w14:paraId="76B4FC9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t xml:space="preserve"> 1-Б, 2-А, 3-В</w:t>
      </w:r>
    </w:p>
    <w:p w14:paraId="184B466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AD7FE7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13. Дополните определение.</w:t>
      </w:r>
      <w:r w:rsidRPr="00D6038D">
        <w:rPr>
          <w:sz w:val="22"/>
          <w:szCs w:val="22"/>
          <w:lang w:eastAsia="ru-RU"/>
        </w:rPr>
        <w:br/>
      </w:r>
      <w:r w:rsidRPr="00D6038D">
        <w:rPr>
          <w:bCs/>
          <w:sz w:val="22"/>
          <w:szCs w:val="22"/>
          <w:lang w:eastAsia="ru-RU"/>
        </w:rPr>
        <w:t>Средство измерения</w:t>
      </w:r>
      <w:r w:rsidRPr="00D6038D">
        <w:rPr>
          <w:sz w:val="22"/>
          <w:szCs w:val="22"/>
          <w:lang w:eastAsia="ru-RU"/>
        </w:rPr>
        <w:t> — это техническое средство, предназначенное для _________________________________ измерений, имеющее нормированные _________________________________ характеристики.</w:t>
      </w:r>
    </w:p>
    <w:p w14:paraId="6B4AAF90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Средство измерения — это техническое средство, предназначенное для </w:t>
      </w:r>
      <w:r w:rsidRPr="00D6038D">
        <w:rPr>
          <w:b/>
          <w:bCs/>
          <w:i/>
          <w:sz w:val="22"/>
          <w:szCs w:val="22"/>
          <w:lang w:eastAsia="ru-RU"/>
        </w:rPr>
        <w:t>измерения физической величины</w:t>
      </w:r>
      <w:r w:rsidRPr="00D6038D">
        <w:rPr>
          <w:i/>
          <w:sz w:val="22"/>
          <w:szCs w:val="22"/>
          <w:lang w:eastAsia="ru-RU"/>
        </w:rPr>
        <w:t>, имеющее нормированные </w:t>
      </w:r>
      <w:r w:rsidRPr="00D6038D">
        <w:rPr>
          <w:b/>
          <w:bCs/>
          <w:i/>
          <w:sz w:val="22"/>
          <w:szCs w:val="22"/>
          <w:lang w:eastAsia="ru-RU"/>
        </w:rPr>
        <w:t>метрологические</w:t>
      </w:r>
      <w:r w:rsidRPr="00D6038D">
        <w:rPr>
          <w:i/>
          <w:sz w:val="22"/>
          <w:szCs w:val="22"/>
          <w:lang w:eastAsia="ru-RU"/>
        </w:rPr>
        <w:t> характеристики.</w:t>
      </w:r>
    </w:p>
    <w:p w14:paraId="2B3E2352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9DDCBF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14. Решите комплексную задачу.</w:t>
      </w:r>
      <w:r w:rsidRPr="00D6038D">
        <w:rPr>
          <w:sz w:val="22"/>
          <w:szCs w:val="22"/>
          <w:lang w:eastAsia="ru-RU"/>
        </w:rPr>
        <w:br/>
        <w:t>Проведите оценку точности измерительного прибора, если:</w:t>
      </w:r>
    </w:p>
    <w:p w14:paraId="1CE5BD8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1,5</w:t>
      </w:r>
    </w:p>
    <w:p w14:paraId="34A3FFB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Диапазон измерений — 0-100 единиц</w:t>
      </w:r>
    </w:p>
    <w:p w14:paraId="1295E10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Показания при проверке: 98,5; 98,7; 98,6; 98,4</w:t>
      </w:r>
    </w:p>
    <w:p w14:paraId="1AE5AED2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Предел допускаемой погрешности = ±1,5 единицы</w:t>
      </w:r>
      <w:r w:rsidRPr="00D6038D">
        <w:rPr>
          <w:i/>
          <w:sz w:val="22"/>
          <w:szCs w:val="22"/>
          <w:lang w:eastAsia="ru-RU"/>
        </w:rPr>
        <w:br/>
        <w:t>Случайная погрешность измерений ≈ ±0,1 единицы</w:t>
      </w:r>
      <w:r w:rsidRPr="00D6038D">
        <w:rPr>
          <w:b/>
          <w:bCs/>
          <w:i/>
          <w:sz w:val="22"/>
          <w:szCs w:val="22"/>
          <w:lang w:eastAsia="ru-RU"/>
        </w:rPr>
        <w:t xml:space="preserve"> </w:t>
      </w:r>
    </w:p>
    <w:p w14:paraId="78705E64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9E213B3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15.  Решите ситуационную задачу.</w:t>
      </w:r>
    </w:p>
    <w:p w14:paraId="411A66C3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Объясните разницу между поверкой и калибровкой средств измерений. Приведите примеры ситуаций, когда необходима поверка, а когда достаточно калибровки.</w:t>
      </w:r>
    </w:p>
    <w:p w14:paraId="2CE50B2D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br/>
        <w:t>Поверка — обязательная процедура подтверждения соответствия СИ метрологическим требованиям, выполняется аккредитованными организациями, результаты оформляются официально (свидетельство, клеймо).</w:t>
      </w:r>
      <w:r w:rsidRPr="00D6038D">
        <w:rPr>
          <w:i/>
          <w:sz w:val="22"/>
          <w:szCs w:val="22"/>
          <w:lang w:eastAsia="ru-RU"/>
        </w:rPr>
        <w:br/>
        <w:t>Калибровка — добровольная процедура определения действительных значений характеристик СИ, может выполняться пользователем.</w:t>
      </w:r>
      <w:r w:rsidRPr="00D6038D">
        <w:rPr>
          <w:i/>
          <w:sz w:val="22"/>
          <w:szCs w:val="22"/>
          <w:lang w:eastAsia="ru-RU"/>
        </w:rPr>
        <w:br/>
        <w:t>Поверка обязательна для СИ, используемых в сферах госрегулирования (здравоохранение, торговля и т. д.). Калибровка достаточна для внутренних нужд предприятия.</w:t>
      </w:r>
    </w:p>
    <w:p w14:paraId="69EA89FF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5BCF4D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16. Проанализируйте ситуацию.</w:t>
      </w:r>
      <w:r w:rsidRPr="00D6038D">
        <w:rPr>
          <w:sz w:val="22"/>
          <w:szCs w:val="22"/>
          <w:lang w:eastAsia="ru-RU"/>
        </w:rPr>
        <w:br/>
        <w:t>При сборке узла используются детали с размерами:</w:t>
      </w:r>
      <w:r w:rsidRPr="00D6038D">
        <w:rPr>
          <w:sz w:val="22"/>
          <w:szCs w:val="22"/>
          <w:lang w:eastAsia="ru-RU"/>
        </w:rPr>
        <w:br/>
        <w:t>Вал: 45⁺₀,₀₁₀</w:t>
      </w:r>
      <w:r w:rsidRPr="00D6038D">
        <w:rPr>
          <w:sz w:val="22"/>
          <w:szCs w:val="22"/>
          <w:lang w:eastAsia="ru-RU"/>
        </w:rPr>
        <w:br/>
      </w:r>
      <w:r w:rsidRPr="00D6038D">
        <w:rPr>
          <w:sz w:val="22"/>
          <w:szCs w:val="22"/>
          <w:lang w:eastAsia="ru-RU"/>
        </w:rPr>
        <w:lastRenderedPageBreak/>
        <w:t>Отверстие: 45⁻₀,₀₁₅</w:t>
      </w:r>
      <w:r w:rsidRPr="00D6038D">
        <w:rPr>
          <w:sz w:val="22"/>
          <w:szCs w:val="22"/>
          <w:lang w:eastAsia="ru-RU"/>
        </w:rPr>
        <w:br/>
        <w:t>Определите тип посадки и возможные зазоры/натяги.</w:t>
      </w:r>
    </w:p>
    <w:p w14:paraId="1D0AE4CF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 xml:space="preserve">Ответ: </w:t>
      </w:r>
    </w:p>
    <w:p w14:paraId="45F88BDA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Тип посадки: переходная</w:t>
      </w:r>
    </w:p>
    <w:p w14:paraId="6B19FBF1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зазор = 0,025 мм</w:t>
      </w:r>
    </w:p>
    <w:p w14:paraId="5EE32CE8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натяг = 0,015 мм</w:t>
      </w:r>
    </w:p>
    <w:p w14:paraId="4C3EB0E6" w14:textId="77777777" w:rsidR="002F47AC" w:rsidRPr="00D6038D" w:rsidRDefault="002F47AC" w:rsidP="00F90224">
      <w:pPr>
        <w:suppressAutoHyphens w:val="0"/>
        <w:spacing w:before="100" w:after="270"/>
        <w:contextualSpacing/>
        <w:rPr>
          <w:b/>
          <w:bCs/>
          <w:i/>
          <w:sz w:val="22"/>
          <w:szCs w:val="22"/>
          <w:lang w:eastAsia="ru-RU"/>
        </w:rPr>
      </w:pPr>
    </w:p>
    <w:p w14:paraId="1C15419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17. Проанализируйте ситуацию.</w:t>
      </w:r>
      <w:r w:rsidRPr="00D6038D">
        <w:rPr>
          <w:sz w:val="22"/>
          <w:szCs w:val="22"/>
          <w:lang w:eastAsia="ru-RU"/>
        </w:rPr>
        <w:br/>
        <w:t>На чертеже указан размер: </w:t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45js7 ±0,012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768330F9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отклонения.</w:t>
      </w:r>
    </w:p>
    <w:p w14:paraId="21FAB3D9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размеры.</w:t>
      </w:r>
    </w:p>
    <w:p w14:paraId="29D25B2F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0600DB44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</w:p>
    <w:p w14:paraId="69E8743A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Верхнее отклонение: +0,012 мм</w:t>
      </w:r>
    </w:p>
    <w:p w14:paraId="15BFBB93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Нижнее отклонение: -0,012 мм</w:t>
      </w:r>
    </w:p>
    <w:p w14:paraId="778BBC75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Наибольший предельный размер: 45,012 мм</w:t>
      </w:r>
    </w:p>
    <w:p w14:paraId="46C9CE56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Наименьший предельный размер: 44,988 мм</w:t>
      </w:r>
    </w:p>
    <w:p w14:paraId="46FDA091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размера: 0,024 мм</w:t>
      </w:r>
    </w:p>
    <w:p w14:paraId="0B05C707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7B0FDAE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18. </w:t>
      </w:r>
      <w:r w:rsidRPr="00D6038D">
        <w:rPr>
          <w:b/>
          <w:bCs/>
          <w:sz w:val="22"/>
          <w:szCs w:val="22"/>
          <w:lang w:eastAsia="ru-RU"/>
        </w:rPr>
        <w:t>Проанализируйте и поясните отличия.</w:t>
      </w:r>
    </w:p>
    <w:p w14:paraId="5C00E78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Что такое «допуск размера»? Поясните, чем он отличается от «предельного отклонения».</w:t>
      </w:r>
    </w:p>
    <w:p w14:paraId="29BE444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Допуск размера — это разность между верхним и нижним предельными размерами (или между верхним и нижним предельными отклонениями). Он характеризует </w:t>
      </w:r>
      <w:r w:rsidRPr="00D6038D">
        <w:rPr>
          <w:iCs/>
          <w:sz w:val="22"/>
          <w:szCs w:val="22"/>
          <w:lang w:eastAsia="ru-RU"/>
        </w:rPr>
        <w:t>допустимую степень разброса</w:t>
      </w:r>
      <w:r w:rsidRPr="00D6038D">
        <w:rPr>
          <w:sz w:val="22"/>
          <w:szCs w:val="22"/>
          <w:lang w:eastAsia="ru-RU"/>
        </w:rPr>
        <w:t> размеров детали.</w:t>
      </w:r>
      <w:r w:rsidRPr="00D6038D">
        <w:rPr>
          <w:sz w:val="22"/>
          <w:szCs w:val="22"/>
          <w:lang w:eastAsia="ru-RU"/>
        </w:rPr>
        <w:br/>
        <w:t>Предельное отклонение — алгебраическая разность между предельным (наибольшим или наименьшим) и номинальным размером. Допуск определяет «полосу» допустимых отклонений, а отклонение — конкретное смещение от номинала.</w:t>
      </w:r>
    </w:p>
    <w:p w14:paraId="034D969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2979119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19.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1BA64F4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Объясните принцип построения системы допусков и посадок (на примере системы отверстия).</w:t>
      </w:r>
    </w:p>
    <w:p w14:paraId="563CA73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В системе отверстия:</w:t>
      </w:r>
    </w:p>
    <w:p w14:paraId="6FE8DBC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Поле допуска отверстия фиксировано (основное отклонение — H, нижнее отклонение = 0).</w:t>
      </w:r>
    </w:p>
    <w:p w14:paraId="53451EF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Поле допуска вала варьируется для получения разных посадок (зазор, натяг, переходная посадка).</w:t>
      </w:r>
    </w:p>
    <w:p w14:paraId="1DC2AFB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Обозначение: например, H7/h6, где H7 — поле допуска отверстия, h6 — вала.</w:t>
      </w:r>
    </w:p>
    <w:p w14:paraId="50DCF21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Цель: обеспечить взаимозаменяемость деталей за счёт стандартизированных отклонений.</w:t>
      </w:r>
    </w:p>
    <w:p w14:paraId="473FABE0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0B19C92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20.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определения квалитета и класса точности.</w:t>
      </w:r>
    </w:p>
    <w:p w14:paraId="68D071F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В чём разница между квалитетом и классом точности? Приведите пример.</w:t>
      </w:r>
    </w:p>
    <w:p w14:paraId="1FB1045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6500883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Квалитет</w:t>
      </w:r>
      <w:r w:rsidRPr="00D6038D">
        <w:rPr>
          <w:sz w:val="22"/>
          <w:szCs w:val="22"/>
          <w:lang w:eastAsia="ru-RU"/>
        </w:rPr>
        <w:t> (например, IT7) — степень точности, определяющая величину допуска для данного номинального размера (стандарты ISO, ГОСТ).</w:t>
      </w:r>
    </w:p>
    <w:p w14:paraId="6076CDE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Класс точности</w:t>
      </w:r>
      <w:r w:rsidRPr="00D6038D">
        <w:rPr>
          <w:sz w:val="22"/>
          <w:szCs w:val="22"/>
          <w:lang w:eastAsia="ru-RU"/>
        </w:rPr>
        <w:t> — более общее понятие, применяемое в специфических отраслях (например, в электронике).</w:t>
      </w:r>
    </w:p>
    <w:p w14:paraId="48C5A63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Пример: квалитет IT6 соответствует высокой точности (малый допуск), тогда как класс точности «средний» может подразумевать более грубые допуски.</w:t>
      </w:r>
    </w:p>
    <w:p w14:paraId="6185F4D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B0E3DFB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21.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1C6CC5A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Перечислите основные источники погрешностей при технических измерениях.</w:t>
      </w:r>
    </w:p>
    <w:p w14:paraId="13E6D70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19D3249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Инструментальная погрешность (точность средства измерения).</w:t>
      </w:r>
    </w:p>
    <w:p w14:paraId="542EBB6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Методическая погрешность (несовершенство метода измерения).</w:t>
      </w:r>
    </w:p>
    <w:p w14:paraId="1FD8010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lastRenderedPageBreak/>
        <w:t>Субъективная погрешность (ошибки оператора).</w:t>
      </w:r>
    </w:p>
    <w:p w14:paraId="3CAC8CF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Влияние внешних условий (температура, влажность).</w:t>
      </w:r>
    </w:p>
    <w:p w14:paraId="42A8994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Погрешность из-за износа или деформации детали.</w:t>
      </w:r>
    </w:p>
    <w:p w14:paraId="590CFF7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2B0C3A1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22.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определения видов посадок.</w:t>
      </w:r>
    </w:p>
    <w:p w14:paraId="324DE40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Дайте определение посадки. Перечислите виды посадок и кратко охарактеризуйте каждый вид.</w:t>
      </w:r>
    </w:p>
    <w:p w14:paraId="7132F4D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Посадка — характер соединения двух деталей, определяемый разностью их размеров до сборки.</w:t>
      </w:r>
      <w:r w:rsidRPr="00D6038D">
        <w:rPr>
          <w:sz w:val="22"/>
          <w:szCs w:val="22"/>
          <w:lang w:eastAsia="ru-RU"/>
        </w:rPr>
        <w:br/>
        <w:t>Виды:</w:t>
      </w:r>
    </w:p>
    <w:p w14:paraId="4AE8547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зазором:</w:t>
      </w:r>
      <w:r w:rsidRPr="00D6038D">
        <w:rPr>
          <w:sz w:val="22"/>
          <w:szCs w:val="22"/>
          <w:lang w:eastAsia="ru-RU"/>
        </w:rPr>
        <w:t> всегда образуется зазор (наименьший предельный размер отверстия ≥ наибольшего размера вала). Поле допуска отверстия расположено </w:t>
      </w:r>
      <w:r w:rsidRPr="00D6038D">
        <w:rPr>
          <w:i/>
          <w:iCs/>
          <w:sz w:val="22"/>
          <w:szCs w:val="22"/>
          <w:lang w:eastAsia="ru-RU"/>
        </w:rPr>
        <w:t>выше</w:t>
      </w:r>
      <w:r w:rsidRPr="00D6038D">
        <w:rPr>
          <w:sz w:val="22"/>
          <w:szCs w:val="22"/>
          <w:lang w:eastAsia="ru-RU"/>
        </w:rPr>
        <w:t> поля вала.</w:t>
      </w:r>
    </w:p>
    <w:p w14:paraId="4DFE450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натягом:</w:t>
      </w:r>
      <w:r w:rsidRPr="00D6038D">
        <w:rPr>
          <w:sz w:val="22"/>
          <w:szCs w:val="22"/>
          <w:lang w:eastAsia="ru-RU"/>
        </w:rPr>
        <w:t> всегда образуется натяг (наибольший предельный размер отверстия ≤ наименьшего размера вала). Поле допуска отверстия — </w:t>
      </w:r>
      <w:r w:rsidRPr="00D6038D">
        <w:rPr>
          <w:i/>
          <w:iCs/>
          <w:sz w:val="22"/>
          <w:szCs w:val="22"/>
          <w:lang w:eastAsia="ru-RU"/>
        </w:rPr>
        <w:t>ниже</w:t>
      </w:r>
      <w:r w:rsidRPr="00D6038D">
        <w:rPr>
          <w:sz w:val="22"/>
          <w:szCs w:val="22"/>
          <w:lang w:eastAsia="ru-RU"/>
        </w:rPr>
        <w:t> поля вала.</w:t>
      </w:r>
    </w:p>
    <w:p w14:paraId="2EAA326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Переходные посадки:</w:t>
      </w:r>
      <w:r w:rsidRPr="00D6038D">
        <w:rPr>
          <w:sz w:val="22"/>
          <w:szCs w:val="22"/>
          <w:lang w:eastAsia="ru-RU"/>
        </w:rPr>
        <w:t> возможны как зазоры, так и натяги -поля допусков </w:t>
      </w:r>
      <w:r w:rsidRPr="00D6038D">
        <w:rPr>
          <w:i/>
          <w:iCs/>
          <w:sz w:val="22"/>
          <w:szCs w:val="22"/>
          <w:lang w:eastAsia="ru-RU"/>
        </w:rPr>
        <w:t>перекрываются</w:t>
      </w:r>
    </w:p>
    <w:p w14:paraId="525C3045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35B4B044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23. Выберите правильный ответ.</w:t>
      </w:r>
    </w:p>
    <w:p w14:paraId="6FDAFB70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Действительное отклонение – это: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 алгебраическая разность между действительным и номинальным размером.*      </w:t>
      </w:r>
      <w:r w:rsidRPr="00D6038D">
        <w:rPr>
          <w:i/>
          <w:sz w:val="22"/>
          <w:szCs w:val="22"/>
          <w:lang w:eastAsia="ru-RU"/>
        </w:rPr>
        <w:br/>
      </w:r>
      <w:r w:rsidRPr="00D6038D">
        <w:rPr>
          <w:sz w:val="22"/>
          <w:szCs w:val="22"/>
          <w:lang w:eastAsia="ru-RU"/>
        </w:rPr>
        <w:t>2) алгебраическая разность между предельным и номинальным размером</w:t>
      </w:r>
      <w:r w:rsidRPr="00D6038D">
        <w:rPr>
          <w:sz w:val="22"/>
          <w:szCs w:val="22"/>
          <w:lang w:eastAsia="ru-RU"/>
        </w:rPr>
        <w:br/>
        <w:t>3) алгебраическая разность между предельным и действительным размером</w:t>
      </w:r>
    </w:p>
    <w:p w14:paraId="3EECF69E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23BDD9DA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24. Выберите правильный ответ.</w:t>
      </w:r>
    </w:p>
    <w:p w14:paraId="455B3A7D" w14:textId="77777777" w:rsidR="002F47AC" w:rsidRPr="00D6038D" w:rsidRDefault="002F47AC" w:rsidP="00F90224">
      <w:pPr>
        <w:suppressAutoHyphens w:val="0"/>
        <w:spacing w:before="100" w:after="100"/>
        <w:contextualSpacing/>
        <w:rPr>
          <w:i/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Система ОСТ – это: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группа отраслевых стандартов</w:t>
      </w:r>
      <w:r w:rsidRPr="00D6038D">
        <w:rPr>
          <w:sz w:val="22"/>
          <w:szCs w:val="22"/>
          <w:lang w:eastAsia="ru-RU"/>
        </w:rPr>
        <w:t>;* 2) основные схемы точности; 3) общие системы.</w:t>
      </w:r>
      <w:r w:rsidRPr="00D6038D">
        <w:rPr>
          <w:i/>
          <w:sz w:val="22"/>
          <w:szCs w:val="22"/>
          <w:lang w:eastAsia="ru-RU"/>
        </w:rPr>
        <w:br/>
      </w:r>
    </w:p>
    <w:p w14:paraId="57DFB363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 </w:t>
      </w:r>
      <w:r w:rsidRPr="00D6038D">
        <w:rPr>
          <w:b/>
          <w:bCs/>
          <w:sz w:val="22"/>
          <w:szCs w:val="22"/>
          <w:lang w:eastAsia="ru-RU"/>
        </w:rPr>
        <w:t>Задание 25. Выберите правильный ответ.</w:t>
      </w:r>
    </w:p>
    <w:p w14:paraId="3BF1BEF9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Какой раздел посвящён изучению теоретических основ метрологии:</w:t>
      </w:r>
    </w:p>
    <w:p w14:paraId="44382069" w14:textId="77777777" w:rsidR="002F47AC" w:rsidRPr="00D6038D" w:rsidRDefault="002F47AC" w:rsidP="00F90224">
      <w:pPr>
        <w:suppressAutoHyphens w:val="0"/>
        <w:contextualSpacing/>
        <w:rPr>
          <w:i/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 xml:space="preserve">1) законодательная метрология; 2) практическая метрология; </w:t>
      </w:r>
      <w:r w:rsidRPr="00D6038D">
        <w:rPr>
          <w:i/>
          <w:sz w:val="22"/>
          <w:szCs w:val="22"/>
          <w:shd w:val="clear" w:color="auto" w:fill="FFFFFF"/>
          <w:lang w:eastAsia="ru-RU"/>
        </w:rPr>
        <w:t>3) теоретическая метрология.*</w:t>
      </w:r>
    </w:p>
    <w:p w14:paraId="384040B3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</w:p>
    <w:p w14:paraId="13FEE3BA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 xml:space="preserve"> </w:t>
      </w:r>
      <w:r w:rsidRPr="00D6038D">
        <w:rPr>
          <w:b/>
          <w:bCs/>
          <w:sz w:val="22"/>
          <w:szCs w:val="22"/>
          <w:lang w:eastAsia="ru-RU"/>
        </w:rPr>
        <w:t>Задание 26. Выберите правильный ответ.</w:t>
      </w:r>
    </w:p>
    <w:p w14:paraId="34732219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 чём состоит принципиальное отличие поверки от калибровки:</w:t>
      </w:r>
    </w:p>
    <w:p w14:paraId="3FEFF685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1) обязательный характер;*  2) добровольный характер; 3) заявительный характер.</w:t>
      </w:r>
    </w:p>
    <w:p w14:paraId="73D1133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36DA5EEC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27. Выберите правильный ответ.</w:t>
      </w:r>
    </w:p>
    <w:p w14:paraId="72786404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14. Если действительный размер больше наибольшего предельного размера: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брак;*</w:t>
      </w:r>
      <w:r w:rsidRPr="00D6038D">
        <w:rPr>
          <w:sz w:val="22"/>
          <w:szCs w:val="22"/>
          <w:lang w:eastAsia="ru-RU"/>
        </w:rPr>
        <w:t xml:space="preserve"> 2) деталь годна.</w:t>
      </w:r>
      <w:r w:rsidRPr="00D6038D">
        <w:rPr>
          <w:sz w:val="22"/>
          <w:szCs w:val="22"/>
          <w:lang w:eastAsia="ru-RU"/>
        </w:rPr>
        <w:br/>
      </w:r>
    </w:p>
    <w:p w14:paraId="0FA1D6F5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</w:t>
      </w:r>
      <w:r w:rsidRPr="00D6038D">
        <w:rPr>
          <w:b/>
          <w:bCs/>
          <w:sz w:val="22"/>
          <w:szCs w:val="22"/>
          <w:lang w:eastAsia="ru-RU"/>
        </w:rPr>
        <w:t>Задание 28. Выберите правильный ответ.</w:t>
      </w:r>
    </w:p>
    <w:p w14:paraId="4EC01EE3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16. ЕСДП – это: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единая система допусков и посадок</w:t>
      </w:r>
      <w:r w:rsidRPr="00D6038D">
        <w:rPr>
          <w:sz w:val="22"/>
          <w:szCs w:val="22"/>
          <w:lang w:eastAsia="ru-RU"/>
        </w:rPr>
        <w:t>;* 2) единственная система допусков и посадок; 3) единая схема допусков и посадок</w:t>
      </w:r>
    </w:p>
    <w:p w14:paraId="3B6DD8E9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00273273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29. Выберите правильный ответ.</w:t>
      </w:r>
    </w:p>
    <w:p w14:paraId="7AC7040C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Разность действительного размера отверстия и вала, если размер отверстия больше размера вала, называется:</w:t>
      </w:r>
      <w:r w:rsidRPr="00D6038D">
        <w:rPr>
          <w:sz w:val="22"/>
          <w:szCs w:val="22"/>
          <w:lang w:eastAsia="ru-RU"/>
        </w:rPr>
        <w:br/>
        <w:t xml:space="preserve">1) натягом; 2) посадкой; </w:t>
      </w:r>
      <w:r w:rsidRPr="00D6038D">
        <w:rPr>
          <w:i/>
          <w:sz w:val="22"/>
          <w:szCs w:val="22"/>
          <w:lang w:eastAsia="ru-RU"/>
        </w:rPr>
        <w:t>3) зазором.*</w:t>
      </w:r>
    </w:p>
    <w:p w14:paraId="3FF328E3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6E745D4F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30. Выберите правильный ответ.</w:t>
      </w:r>
    </w:p>
    <w:p w14:paraId="012C9F88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Если действительный размер оказался больше наибольшего предельного размера, для внутреннего элемента детали, то: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брак неисправимый;*</w:t>
      </w:r>
      <w:r w:rsidRPr="00D6038D">
        <w:rPr>
          <w:sz w:val="22"/>
          <w:szCs w:val="22"/>
          <w:lang w:eastAsia="ru-RU"/>
        </w:rPr>
        <w:t xml:space="preserve"> 2) брак исправимый.</w:t>
      </w:r>
    </w:p>
    <w:p w14:paraId="27F0D363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5CEA5288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31. Выберите правильный ответ.</w:t>
      </w:r>
    </w:p>
    <w:p w14:paraId="246D2162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Чем допуск меньше, тем деталь изготовить: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сложнее;*</w:t>
      </w:r>
      <w:r w:rsidRPr="00D6038D">
        <w:rPr>
          <w:sz w:val="22"/>
          <w:szCs w:val="22"/>
          <w:lang w:eastAsia="ru-RU"/>
        </w:rPr>
        <w:t xml:space="preserve"> 2) проще.     16                  </w:t>
      </w:r>
    </w:p>
    <w:p w14:paraId="09A6730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197F038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lastRenderedPageBreak/>
        <w:t>Задание 32.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8934"/>
      </w:tblGrid>
      <w:tr w:rsidR="00D6038D" w:rsidRPr="00D6038D" w14:paraId="6B45A361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CE766EA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Тип эталона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63FF4A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Назначение</w:t>
            </w:r>
          </w:p>
        </w:tc>
      </w:tr>
      <w:tr w:rsidR="00D6038D" w:rsidRPr="00D6038D" w14:paraId="68BD0076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99B6D9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Первичный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908915A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Для передачи размера единицы рабочим средствам измерений</w:t>
            </w:r>
          </w:p>
        </w:tc>
      </w:tr>
      <w:tr w:rsidR="00D6038D" w:rsidRPr="00D6038D" w14:paraId="5B537CF6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5C795BF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Вторичный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C882EC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Для воспроизведения единицы с наивысшей точностью</w:t>
            </w:r>
          </w:p>
        </w:tc>
      </w:tr>
      <w:tr w:rsidR="00D6038D" w:rsidRPr="00D6038D" w14:paraId="4501EA4B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CEDD26B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3. Рабочий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AAE1FAC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Для передачи размера единицы от первичного эталона</w:t>
            </w:r>
          </w:p>
        </w:tc>
      </w:tr>
    </w:tbl>
    <w:p w14:paraId="75860CCB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1-Б, 2-В, 3-А</w:t>
      </w:r>
    </w:p>
    <w:p w14:paraId="32A5C7E0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CF1A73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33. Дополните определение.</w:t>
      </w:r>
      <w:r w:rsidRPr="00D6038D">
        <w:rPr>
          <w:b/>
          <w:sz w:val="22"/>
          <w:szCs w:val="22"/>
          <w:lang w:eastAsia="ru-RU"/>
        </w:rPr>
        <w:br/>
      </w:r>
      <w:r w:rsidRPr="00D6038D">
        <w:rPr>
          <w:bCs/>
          <w:sz w:val="22"/>
          <w:szCs w:val="22"/>
          <w:lang w:eastAsia="ru-RU"/>
        </w:rPr>
        <w:t>Средство измерений</w:t>
      </w:r>
      <w:r w:rsidRPr="00D6038D">
        <w:rPr>
          <w:sz w:val="22"/>
          <w:szCs w:val="22"/>
          <w:lang w:eastAsia="ru-RU"/>
        </w:rPr>
        <w:t> — это техническое средство, предназначенное для измерений, имеющее нормированные _________________________________ характеристики и служащее для _________________________________ значений измеряемых величин.</w:t>
      </w:r>
    </w:p>
    <w:p w14:paraId="7DA94784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Средство измерений — это техническое средство, предназначенное для измерений, имеющее нормированные </w:t>
      </w:r>
      <w:r w:rsidRPr="00D6038D">
        <w:rPr>
          <w:bCs/>
          <w:i/>
          <w:sz w:val="22"/>
          <w:szCs w:val="22"/>
          <w:lang w:eastAsia="ru-RU"/>
        </w:rPr>
        <w:t>метрологические</w:t>
      </w:r>
      <w:r w:rsidRPr="00D6038D">
        <w:rPr>
          <w:i/>
          <w:sz w:val="22"/>
          <w:szCs w:val="22"/>
          <w:lang w:eastAsia="ru-RU"/>
        </w:rPr>
        <w:t> характеристики и служащее для </w:t>
      </w:r>
      <w:r w:rsidRPr="00D6038D">
        <w:rPr>
          <w:bCs/>
          <w:i/>
          <w:sz w:val="22"/>
          <w:szCs w:val="22"/>
          <w:lang w:eastAsia="ru-RU"/>
        </w:rPr>
        <w:t>воспроизведения и (или) хранения</w:t>
      </w:r>
      <w:r w:rsidRPr="00D6038D">
        <w:rPr>
          <w:i/>
          <w:sz w:val="22"/>
          <w:szCs w:val="22"/>
          <w:lang w:eastAsia="ru-RU"/>
        </w:rPr>
        <w:t> значений измеряемых величин.</w:t>
      </w:r>
    </w:p>
    <w:p w14:paraId="62297EE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CF71A3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34. Решите задачу</w:t>
      </w:r>
      <w:r w:rsidRPr="00D6038D">
        <w:rPr>
          <w:bCs/>
          <w:sz w:val="22"/>
          <w:szCs w:val="22"/>
          <w:lang w:eastAsia="ru-RU"/>
        </w:rPr>
        <w:t>.</w:t>
      </w:r>
      <w:r w:rsidRPr="00D6038D">
        <w:rPr>
          <w:sz w:val="22"/>
          <w:szCs w:val="22"/>
          <w:lang w:eastAsia="ru-RU"/>
        </w:rPr>
        <w:br/>
        <w:t>Определите, к какому типу относится измерительный прибор, если:</w:t>
      </w:r>
    </w:p>
    <w:p w14:paraId="5EB4D0A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0,5</w:t>
      </w:r>
    </w:p>
    <w:p w14:paraId="59B62E8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Используется для поверки других приборов.</w:t>
      </w:r>
    </w:p>
    <w:p w14:paraId="3D23B4E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Хранится в специальных условиях.</w:t>
      </w:r>
    </w:p>
    <w:p w14:paraId="1DE0D7AB" w14:textId="77777777" w:rsidR="002F47AC" w:rsidRPr="00D6038D" w:rsidRDefault="002F47AC" w:rsidP="00F90224">
      <w:pPr>
        <w:suppressAutoHyphens w:val="0"/>
        <w:spacing w:before="120" w:after="120"/>
        <w:contextualSpacing/>
        <w:rPr>
          <w:bCs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Эталон сравнения или вторичный эталон.</w:t>
      </w:r>
    </w:p>
    <w:p w14:paraId="55BE805B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i/>
          <w:sz w:val="22"/>
          <w:szCs w:val="22"/>
          <w:lang w:eastAsia="ru-RU"/>
        </w:rPr>
      </w:pPr>
    </w:p>
    <w:p w14:paraId="084EF69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35. Решите комплексную задачу.</w:t>
      </w:r>
      <w:r w:rsidRPr="00D6038D">
        <w:rPr>
          <w:sz w:val="22"/>
          <w:szCs w:val="22"/>
          <w:lang w:eastAsia="ru-RU"/>
        </w:rPr>
        <w:br/>
        <w:t>Проведите оценку точности измерительного прибора, если:</w:t>
      </w:r>
    </w:p>
    <w:p w14:paraId="5857601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1,5</w:t>
      </w:r>
    </w:p>
    <w:p w14:paraId="2B0E2CA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Диапазон измерений — 0-100 единиц</w:t>
      </w:r>
    </w:p>
    <w:p w14:paraId="59D38B0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Показания при проверке: 98,5; 98,7; 98,6; 98,4</w:t>
      </w:r>
    </w:p>
    <w:p w14:paraId="238AA57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Предел допускаемой погрешности = ±1,5 единицы.</w:t>
      </w:r>
      <w:r w:rsidRPr="00D6038D">
        <w:rPr>
          <w:i/>
          <w:sz w:val="22"/>
          <w:szCs w:val="22"/>
          <w:lang w:eastAsia="ru-RU"/>
        </w:rPr>
        <w:br/>
        <w:t>Случайная погрешность измерений ≈ ±0,1 единицы.</w:t>
      </w:r>
      <w:r w:rsidRPr="00D6038D">
        <w:rPr>
          <w:b/>
          <w:bCs/>
          <w:i/>
          <w:sz w:val="22"/>
          <w:szCs w:val="22"/>
          <w:lang w:eastAsia="ru-RU"/>
        </w:rPr>
        <w:t xml:space="preserve"> </w:t>
      </w:r>
    </w:p>
    <w:p w14:paraId="18FB09C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</w:p>
    <w:p w14:paraId="71B38DBB" w14:textId="77777777" w:rsidR="002F47AC" w:rsidRPr="00D6038D" w:rsidRDefault="002F47AC" w:rsidP="00F90224">
      <w:pPr>
        <w:shd w:val="clear" w:color="auto" w:fill="FFFFFF"/>
        <w:suppressAutoHyphens w:val="0"/>
        <w:spacing w:before="300" w:after="60"/>
        <w:contextualSpacing/>
        <w:outlineLvl w:val="3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36. Решите ситуационную задачу.</w:t>
      </w:r>
      <w:r w:rsidRPr="00D6038D">
        <w:rPr>
          <w:sz w:val="22"/>
          <w:szCs w:val="22"/>
          <w:lang w:eastAsia="ru-RU"/>
        </w:rPr>
        <w:br/>
        <w:t>На предприятии возникла необходимость поверки микрометра 0–25 мм. Опишите последовательность действий метрологической службы, включая:</w:t>
      </w:r>
    </w:p>
    <w:p w14:paraId="105128BC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выбор эталона для поверки;</w:t>
      </w:r>
    </w:p>
    <w:p w14:paraId="14947A0F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методику поверки (не менее 3 контрольных точек);</w:t>
      </w:r>
    </w:p>
    <w:p w14:paraId="1F1B490C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оформление результатов поверки.</w:t>
      </w:r>
    </w:p>
    <w:p w14:paraId="74CE22A7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</w:p>
    <w:p w14:paraId="231463F2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Выбор эталона: набор концевых мер длины 4-го разряда или класса точности 2.</w:t>
      </w:r>
    </w:p>
    <w:p w14:paraId="604AF761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Методика поверки:</w:t>
      </w:r>
    </w:p>
    <w:p w14:paraId="3701347B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нулевой установки;</w:t>
      </w:r>
    </w:p>
    <w:p w14:paraId="44473045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измерения в точках 5 мм, 15 мм, 25 мм;</w:t>
      </w:r>
    </w:p>
    <w:p w14:paraId="7A139BE2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определение погрешности в каждой точке;</w:t>
      </w:r>
    </w:p>
    <w:p w14:paraId="5D501E9E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плавности хода микровинта.</w:t>
      </w:r>
    </w:p>
    <w:p w14:paraId="65B3746E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Оформление:</w:t>
      </w:r>
    </w:p>
    <w:p w14:paraId="3086826B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протокол поверки с указанием результатов;</w:t>
      </w:r>
    </w:p>
    <w:p w14:paraId="33461046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нанесение </w:t>
      </w:r>
      <w:proofErr w:type="spellStart"/>
      <w:r w:rsidRPr="00D6038D">
        <w:rPr>
          <w:i/>
          <w:sz w:val="22"/>
          <w:szCs w:val="22"/>
          <w:lang w:eastAsia="ru-RU"/>
        </w:rPr>
        <w:t>поверительного</w:t>
      </w:r>
      <w:proofErr w:type="spellEnd"/>
      <w:r w:rsidRPr="00D6038D">
        <w:rPr>
          <w:i/>
          <w:sz w:val="22"/>
          <w:szCs w:val="22"/>
          <w:lang w:eastAsia="ru-RU"/>
        </w:rPr>
        <w:t> клейма при положительных результатах;</w:t>
      </w:r>
    </w:p>
    <w:p w14:paraId="21EB1942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выдача свидетельства о поверке.</w:t>
      </w:r>
    </w:p>
    <w:p w14:paraId="5334CBEC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</w:p>
    <w:p w14:paraId="2B7FF97F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37.  Выберите правильный ответ.</w:t>
      </w:r>
    </w:p>
    <w:p w14:paraId="67935207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Что такое неопределённость измерения согласно современным метрологическим стандартам?</w:t>
      </w:r>
      <w:r w:rsidRPr="00D6038D">
        <w:rPr>
          <w:sz w:val="22"/>
          <w:szCs w:val="22"/>
          <w:lang w:eastAsia="ru-RU"/>
        </w:rPr>
        <w:br/>
      </w:r>
      <w:r w:rsidRPr="00D6038D">
        <w:rPr>
          <w:sz w:val="22"/>
          <w:szCs w:val="22"/>
          <w:lang w:eastAsia="ru-RU"/>
        </w:rPr>
        <w:lastRenderedPageBreak/>
        <w:t>а) Разность между измеренным и истинным значением величины</w:t>
      </w:r>
      <w:r w:rsidRPr="00D6038D">
        <w:rPr>
          <w:sz w:val="22"/>
          <w:szCs w:val="22"/>
          <w:lang w:eastAsia="ru-RU"/>
        </w:rPr>
        <w:br/>
        <w:t>б) Параметр, характеризующий разброс значений, которые могли бы быть обоснованно приписаны измеряемой величине</w:t>
      </w:r>
      <w:r w:rsidRPr="00D6038D">
        <w:rPr>
          <w:sz w:val="22"/>
          <w:szCs w:val="22"/>
          <w:lang w:eastAsia="ru-RU"/>
        </w:rPr>
        <w:br/>
        <w:t>в) Погрешность средства измерения</w:t>
      </w:r>
      <w:r w:rsidRPr="00D6038D">
        <w:rPr>
          <w:sz w:val="22"/>
          <w:szCs w:val="22"/>
          <w:lang w:eastAsia="ru-RU"/>
        </w:rPr>
        <w:br/>
        <w:t>г) Отклонение результата от среднего арифметического</w:t>
      </w:r>
    </w:p>
    <w:p w14:paraId="19BECF08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> б)</w:t>
      </w:r>
    </w:p>
    <w:p w14:paraId="48191C61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</w:p>
    <w:p w14:paraId="0662911B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38.  Выберите правильный ответ.</w:t>
      </w:r>
    </w:p>
    <w:p w14:paraId="0E656073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Какой тип погрешности проявляется как постоянное смещение результатов измерений относительно истинного значения?</w:t>
      </w:r>
      <w:r w:rsidRPr="00D6038D">
        <w:rPr>
          <w:sz w:val="22"/>
          <w:szCs w:val="22"/>
          <w:lang w:eastAsia="ru-RU"/>
        </w:rPr>
        <w:br/>
        <w:t>а) Случайная погрешность</w:t>
      </w:r>
      <w:r w:rsidRPr="00D6038D">
        <w:rPr>
          <w:sz w:val="22"/>
          <w:szCs w:val="22"/>
          <w:lang w:eastAsia="ru-RU"/>
        </w:rPr>
        <w:br/>
        <w:t>б) Систематическая погрешность</w:t>
      </w:r>
      <w:r w:rsidRPr="00D6038D">
        <w:rPr>
          <w:sz w:val="22"/>
          <w:szCs w:val="22"/>
          <w:lang w:eastAsia="ru-RU"/>
        </w:rPr>
        <w:br/>
        <w:t>в) Грубая погрешность</w:t>
      </w:r>
      <w:r w:rsidRPr="00D6038D">
        <w:rPr>
          <w:sz w:val="22"/>
          <w:szCs w:val="22"/>
          <w:lang w:eastAsia="ru-RU"/>
        </w:rPr>
        <w:br/>
        <w:t>г) Динамическая погрешность</w:t>
      </w:r>
    </w:p>
    <w:p w14:paraId="6231D2A0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> б)</w:t>
      </w:r>
    </w:p>
    <w:p w14:paraId="2C6A1C78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DD2E0F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39. Проанализируйте ситуацию.</w:t>
      </w:r>
      <w:r w:rsidRPr="00D6038D">
        <w:rPr>
          <w:sz w:val="22"/>
          <w:szCs w:val="22"/>
          <w:lang w:eastAsia="ru-RU"/>
        </w:rPr>
        <w:br/>
        <w:t>При сборке узла используются детали с размерами:</w:t>
      </w:r>
      <w:r w:rsidRPr="00D6038D">
        <w:rPr>
          <w:sz w:val="22"/>
          <w:szCs w:val="22"/>
          <w:lang w:eastAsia="ru-RU"/>
        </w:rPr>
        <w:br/>
        <w:t>Вал: 45⁺₀,₀₁₀</w:t>
      </w:r>
      <w:r w:rsidRPr="00D6038D">
        <w:rPr>
          <w:sz w:val="22"/>
          <w:szCs w:val="22"/>
          <w:lang w:eastAsia="ru-RU"/>
        </w:rPr>
        <w:br/>
        <w:t>Отверстие: 45⁻₀,₀₁₅</w:t>
      </w:r>
      <w:r w:rsidRPr="00D6038D">
        <w:rPr>
          <w:sz w:val="22"/>
          <w:szCs w:val="22"/>
          <w:lang w:eastAsia="ru-RU"/>
        </w:rPr>
        <w:br/>
        <w:t>Определите тип посадки и возможные зазоры/натяги.</w:t>
      </w:r>
    </w:p>
    <w:p w14:paraId="1E0E28FF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 xml:space="preserve">Ответ: </w:t>
      </w:r>
    </w:p>
    <w:p w14:paraId="20478572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Тип посадки: переходная</w:t>
      </w:r>
    </w:p>
    <w:p w14:paraId="72D732D7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зазор = 0,025 мм</w:t>
      </w:r>
    </w:p>
    <w:p w14:paraId="44C6466F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натяг = 0,015 мм</w:t>
      </w:r>
    </w:p>
    <w:p w14:paraId="0588F28F" w14:textId="77777777" w:rsidR="002F47AC" w:rsidRPr="00D6038D" w:rsidRDefault="002F47AC" w:rsidP="00F90224">
      <w:pPr>
        <w:suppressAutoHyphens w:val="0"/>
        <w:spacing w:before="100" w:after="270"/>
        <w:contextualSpacing/>
        <w:rPr>
          <w:b/>
          <w:bCs/>
          <w:sz w:val="22"/>
          <w:szCs w:val="22"/>
          <w:lang w:eastAsia="ru-RU"/>
        </w:rPr>
      </w:pPr>
    </w:p>
    <w:p w14:paraId="71CE107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40. Решите комплексную задачу.</w:t>
      </w:r>
      <w:r w:rsidRPr="00D6038D">
        <w:rPr>
          <w:sz w:val="22"/>
          <w:szCs w:val="22"/>
          <w:lang w:eastAsia="ru-RU"/>
        </w:rPr>
        <w:br/>
        <w:t>На чертеже указан размер: </w:t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45js7 ±0,012.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0959BD9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отклонения.</w:t>
      </w:r>
    </w:p>
    <w:p w14:paraId="52CBB53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размеры.</w:t>
      </w:r>
    </w:p>
    <w:p w14:paraId="6BF37A2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76A3454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</w:p>
    <w:p w14:paraId="70A667EC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Верхнее отклонение: +0,012 мм</w:t>
      </w:r>
    </w:p>
    <w:p w14:paraId="3AEDB78E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Нижнее отклонение: -0,012 мм</w:t>
      </w:r>
    </w:p>
    <w:p w14:paraId="4CA78EF0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Наибольший предельный размер: 45,012 мм</w:t>
      </w:r>
    </w:p>
    <w:p w14:paraId="53236A8C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Наименьший предельный размер: 44,988 мм</w:t>
      </w:r>
    </w:p>
    <w:p w14:paraId="10BB6324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размера: 0,024 мм</w:t>
      </w:r>
    </w:p>
    <w:p w14:paraId="7FD70D3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8237044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41.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0296C6D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2. В чём принципиальная разница между системой отверстия и системой вала?</w:t>
      </w:r>
    </w:p>
    <w:p w14:paraId="6D56A30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Ответ:Система отверстия:</w:t>
      </w:r>
      <w:r w:rsidRPr="00D6038D">
        <w:rPr>
          <w:sz w:val="22"/>
          <w:szCs w:val="22"/>
          <w:lang w:eastAsia="ru-RU"/>
        </w:rPr>
        <w:t> поле допуска отверстия фиксировано (основное отклонение = 0), а поле вала варьируется. Пример: H7/h6.</w:t>
      </w:r>
    </w:p>
    <w:p w14:paraId="2FB958F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Система вала:</w:t>
      </w:r>
      <w:r w:rsidRPr="00D6038D">
        <w:rPr>
          <w:sz w:val="22"/>
          <w:szCs w:val="22"/>
          <w:lang w:eastAsia="ru-RU"/>
        </w:rPr>
        <w:t> поле допуска вала фиксировано, а отверстие подстраивается. Пример: H11/h6 (реже используется).</w:t>
      </w:r>
      <w:r w:rsidRPr="00D6038D">
        <w:rPr>
          <w:sz w:val="22"/>
          <w:szCs w:val="22"/>
          <w:lang w:eastAsia="ru-RU"/>
        </w:rPr>
        <w:br/>
        <w:t>Цель обеих систем — обеспечить взаимозаменяемость деталей.</w:t>
      </w:r>
    </w:p>
    <w:p w14:paraId="74965A8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71C2810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42.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1E39D60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Что такое квалитет? Приведите 2–3 примера квалитетов и укажите, для каких задач они применяются.</w:t>
      </w:r>
    </w:p>
    <w:p w14:paraId="2BD50A8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Квалитет — степень точности изготовления детали (обозначается IT и номером, например, IT6). Определяет величину допуска.</w:t>
      </w:r>
      <w:r w:rsidRPr="00D6038D">
        <w:rPr>
          <w:sz w:val="22"/>
          <w:szCs w:val="22"/>
          <w:lang w:eastAsia="ru-RU"/>
        </w:rPr>
        <w:br/>
        <w:t>Примеры:</w:t>
      </w:r>
    </w:p>
    <w:p w14:paraId="2701050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IT7–IT9: серийное производство (умеренная точность).</w:t>
      </w:r>
    </w:p>
    <w:p w14:paraId="6D29C0C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IT5–IT6: высокоточные узлы (подшипники, измерительные приборы).</w:t>
      </w:r>
    </w:p>
    <w:p w14:paraId="75D605E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lastRenderedPageBreak/>
        <w:t>IT11–IT12: грубые соединения, не требующие высокой точности.</w:t>
      </w:r>
    </w:p>
    <w:p w14:paraId="2EAC9CB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2F053528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43. </w:t>
      </w:r>
      <w:r w:rsidRPr="00D6038D">
        <w:rPr>
          <w:b/>
          <w:bCs/>
          <w:sz w:val="22"/>
          <w:szCs w:val="22"/>
          <w:lang w:eastAsia="ru-RU"/>
        </w:rPr>
        <w:t>Решите комплексную задачу.</w:t>
      </w:r>
    </w:p>
    <w:p w14:paraId="75D5121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4. Запишите формулу связи допуска посадки (TS) с допусками отверстия (TD) и вала (Td).</w:t>
      </w:r>
    </w:p>
    <w:p w14:paraId="0A244FB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</w:r>
      <w:r w:rsidRPr="00D6038D">
        <w:rPr>
          <w:sz w:val="22"/>
          <w:szCs w:val="22"/>
          <w:bdr w:val="single" w:sz="6" w:space="2" w:color="auto" w:frame="1"/>
          <w:shd w:val="clear" w:color="auto" w:fill="FCFCFC"/>
          <w:lang w:eastAsia="ru-RU"/>
        </w:rPr>
        <w:t xml:space="preserve">TS = TD + </w:t>
      </w:r>
      <w:proofErr w:type="spellStart"/>
      <w:r w:rsidRPr="00D6038D">
        <w:rPr>
          <w:sz w:val="22"/>
          <w:szCs w:val="22"/>
          <w:bdr w:val="single" w:sz="6" w:space="2" w:color="auto" w:frame="1"/>
          <w:shd w:val="clear" w:color="auto" w:fill="FCFCFC"/>
          <w:lang w:eastAsia="ru-RU"/>
        </w:rPr>
        <w:t>Td</w:t>
      </w:r>
      <w:proofErr w:type="spellEnd"/>
      <w:r w:rsidRPr="00D6038D">
        <w:rPr>
          <w:sz w:val="22"/>
          <w:szCs w:val="22"/>
          <w:lang w:eastAsia="ru-RU"/>
        </w:rPr>
        <w:br/>
        <w:t>Допуск посадки равен сумме допусков отверстия и вала — это верно для всех типов посадок (с зазором, натягом, переходных).</w:t>
      </w:r>
    </w:p>
    <w:p w14:paraId="2E137C25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C8E6EA9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44.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3F380D5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1. Что такое отклонение формы? Перечислите основные виды отклонений формы цилиндрических деталей.</w:t>
      </w:r>
    </w:p>
    <w:p w14:paraId="64652C3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Отклонение формы — разность между реальной формой поверхности и идеальной геометрической формой (плоскость, цилиндр, окружность).</w:t>
      </w:r>
      <w:r w:rsidRPr="00D6038D">
        <w:rPr>
          <w:sz w:val="22"/>
          <w:szCs w:val="22"/>
          <w:lang w:eastAsia="ru-RU"/>
        </w:rPr>
        <w:br/>
        <w:t>Виды для цилиндрических деталей:</w:t>
      </w:r>
    </w:p>
    <w:p w14:paraId="185EBAE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</w:t>
      </w:r>
      <w:proofErr w:type="spellStart"/>
      <w:r w:rsidRPr="00D6038D">
        <w:rPr>
          <w:sz w:val="22"/>
          <w:szCs w:val="22"/>
          <w:lang w:eastAsia="ru-RU"/>
        </w:rPr>
        <w:t>цилиндричности</w:t>
      </w:r>
      <w:proofErr w:type="spellEnd"/>
      <w:r w:rsidRPr="00D6038D">
        <w:rPr>
          <w:sz w:val="22"/>
          <w:szCs w:val="22"/>
          <w:lang w:eastAsia="ru-RU"/>
        </w:rPr>
        <w:t> (несовпадение профиля с цилиндром);</w:t>
      </w:r>
    </w:p>
    <w:p w14:paraId="0535509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круглости (эллипс, многогранник в поперечном сечении);</w:t>
      </w:r>
    </w:p>
    <w:p w14:paraId="69608EE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прямолинейности оси (изгиб вала);</w:t>
      </w:r>
    </w:p>
    <w:p w14:paraId="385852D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конусообразность (изменение диаметра по длине).</w:t>
      </w:r>
    </w:p>
    <w:p w14:paraId="2F700C01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88957C7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45. </w:t>
      </w:r>
      <w:r w:rsidRPr="00D6038D">
        <w:rPr>
          <w:b/>
          <w:bCs/>
          <w:sz w:val="22"/>
          <w:szCs w:val="22"/>
          <w:lang w:eastAsia="ru-RU"/>
        </w:rPr>
        <w:t>Проанализируйте ситуацию.</w:t>
      </w:r>
    </w:p>
    <w:p w14:paraId="47F9703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Чем отличается допуск формы от допуска размера? Приведите пример.</w:t>
      </w:r>
    </w:p>
    <w:p w14:paraId="4751EE3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2D2D0C8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Допуск размера</w:t>
      </w:r>
      <w:r w:rsidRPr="00D6038D">
        <w:rPr>
          <w:sz w:val="22"/>
          <w:szCs w:val="22"/>
          <w:lang w:eastAsia="ru-RU"/>
        </w:rPr>
        <w:t> ограничивает разброс диаметров/длин.</w:t>
      </w:r>
    </w:p>
    <w:p w14:paraId="3446484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Допуск формы</w:t>
      </w:r>
      <w:r w:rsidRPr="00D6038D">
        <w:rPr>
          <w:sz w:val="22"/>
          <w:szCs w:val="22"/>
          <w:lang w:eastAsia="ru-RU"/>
        </w:rPr>
        <w:t> ограничивает отклонение от идеальной геометрии (например, цилиндричность, плоскостность).</w:t>
      </w:r>
      <w:r w:rsidRPr="00D6038D">
        <w:rPr>
          <w:sz w:val="22"/>
          <w:szCs w:val="22"/>
          <w:lang w:eastAsia="ru-RU"/>
        </w:rPr>
        <w:br/>
        <w:t>Пример: деталь может соответствовать допуску размера (диаметр в пределах), но иметь «бочкообразную» форму, нарушающую допуск цилиндричности.</w:t>
      </w:r>
    </w:p>
    <w:p w14:paraId="074F65DF" w14:textId="77777777" w:rsidR="002F47AC" w:rsidRPr="00D6038D" w:rsidRDefault="002F47AC" w:rsidP="00F90224">
      <w:pPr>
        <w:suppressAutoHyphens w:val="0"/>
        <w:contextualSpacing/>
        <w:rPr>
          <w:b/>
          <w:sz w:val="22"/>
          <w:szCs w:val="22"/>
          <w:shd w:val="clear" w:color="auto" w:fill="FFFFFF"/>
          <w:lang w:eastAsia="ru-RU"/>
        </w:rPr>
      </w:pPr>
    </w:p>
    <w:p w14:paraId="0C03D795" w14:textId="77777777" w:rsidR="002F47AC" w:rsidRPr="00D6038D" w:rsidRDefault="002F47AC" w:rsidP="00F90224">
      <w:pPr>
        <w:suppressAutoHyphens w:val="0"/>
        <w:contextualSpacing/>
        <w:rPr>
          <w:b/>
          <w:sz w:val="22"/>
          <w:szCs w:val="22"/>
          <w:shd w:val="clear" w:color="auto" w:fill="FFFFFF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46. Выберите правильный ответ.</w:t>
      </w:r>
    </w:p>
    <w:p w14:paraId="0A72321E" w14:textId="77777777" w:rsidR="002F47AC" w:rsidRPr="00D6038D" w:rsidRDefault="002F47AC" w:rsidP="00F90224">
      <w:pPr>
        <w:suppressAutoHyphens w:val="0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Линейные размеры делятся на:</w:t>
      </w:r>
      <w:r w:rsidRPr="00D6038D">
        <w:rPr>
          <w:sz w:val="22"/>
          <w:szCs w:val="22"/>
          <w:shd w:val="clear" w:color="auto" w:fill="FFFFFF"/>
          <w:lang w:eastAsia="ru-RU"/>
        </w:rPr>
        <w:br/>
      </w:r>
      <w:r w:rsidRPr="00D6038D">
        <w:rPr>
          <w:i/>
          <w:sz w:val="22"/>
          <w:szCs w:val="22"/>
          <w:shd w:val="clear" w:color="auto" w:fill="FFFFFF"/>
          <w:lang w:eastAsia="ru-RU"/>
        </w:rPr>
        <w:t>1) номинальные, действительные и предельные;*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 2) мм, см и м; 3) нормальные, максимальные и минимальные</w:t>
      </w:r>
    </w:p>
    <w:p w14:paraId="59F96B35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5092C6F1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47. Выберите правильный ответ.</w:t>
      </w:r>
    </w:p>
    <w:p w14:paraId="29E6DA9A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Совокупность допусков, соответствующих одинаковой степени точности для всех номинальных размеров, называется: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квалитет;*</w:t>
      </w:r>
      <w:r w:rsidRPr="00D6038D">
        <w:rPr>
          <w:sz w:val="22"/>
          <w:szCs w:val="22"/>
          <w:lang w:eastAsia="ru-RU"/>
        </w:rPr>
        <w:t xml:space="preserve"> 2) эквивалент; 3) квартет.</w:t>
      </w:r>
    </w:p>
    <w:p w14:paraId="185D11A0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</w:p>
    <w:p w14:paraId="4579EC2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48. Выберите правильный ответ.</w:t>
      </w:r>
    </w:p>
    <w:p w14:paraId="7164B95A" w14:textId="77777777" w:rsidR="002F47AC" w:rsidRPr="00D6038D" w:rsidRDefault="002F47AC" w:rsidP="00F90224">
      <w:pPr>
        <w:suppressAutoHyphens w:val="0"/>
        <w:spacing w:before="100" w:after="10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 Поверхности, по которым детали соединяют в сборочные единицы, называют: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1) сопрягаемыми;*</w:t>
      </w:r>
      <w:r w:rsidRPr="00D6038D">
        <w:rPr>
          <w:sz w:val="22"/>
          <w:szCs w:val="22"/>
          <w:lang w:eastAsia="ru-RU"/>
        </w:rPr>
        <w:t xml:space="preserve"> 2) сборочными; 3) свободными.</w:t>
      </w:r>
    </w:p>
    <w:p w14:paraId="4027AC34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4D062021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49. Выберите правильный ответ.</w:t>
      </w:r>
    </w:p>
    <w:p w14:paraId="7F0B78A3" w14:textId="77777777" w:rsidR="002F47AC" w:rsidRPr="00D6038D" w:rsidRDefault="002F47AC" w:rsidP="00F90224">
      <w:pPr>
        <w:suppressAutoHyphens w:val="0"/>
        <w:spacing w:after="419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 Шероховатость поверхности – это:</w:t>
      </w:r>
      <w:r w:rsidRPr="00D6038D">
        <w:rPr>
          <w:sz w:val="22"/>
          <w:szCs w:val="22"/>
          <w:shd w:val="clear" w:color="auto" w:fill="FFFFFF"/>
          <w:lang w:eastAsia="ru-RU"/>
        </w:rPr>
        <w:br/>
      </w:r>
      <w:r w:rsidRPr="00D6038D">
        <w:rPr>
          <w:i/>
          <w:sz w:val="22"/>
          <w:szCs w:val="22"/>
          <w:shd w:val="clear" w:color="auto" w:fill="FFFFFF"/>
          <w:lang w:eastAsia="ru-RU"/>
        </w:rPr>
        <w:t>1) совокупность микронеровностей на поверхности детали;*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 2) совокупность дефектов на поверхности детали; 3) совокупность трещин на поверхности детали..</w:t>
      </w:r>
    </w:p>
    <w:p w14:paraId="761FFF92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bCs/>
          <w:sz w:val="22"/>
          <w:szCs w:val="22"/>
          <w:lang w:eastAsia="ru-RU"/>
        </w:rPr>
      </w:pPr>
    </w:p>
    <w:p w14:paraId="449C75B5" w14:textId="77777777" w:rsidR="002F47AC" w:rsidRPr="00D6038D" w:rsidRDefault="002F47AC" w:rsidP="00F90224">
      <w:pPr>
        <w:suppressAutoHyphens w:val="0"/>
        <w:spacing w:before="100" w:after="1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 50. Выберите правильный ответ.</w:t>
      </w:r>
    </w:p>
    <w:p w14:paraId="415C695C" w14:textId="77777777" w:rsidR="002F47AC" w:rsidRPr="00D6038D" w:rsidRDefault="002F47AC" w:rsidP="00F90224">
      <w:pPr>
        <w:suppressAutoHyphens w:val="0"/>
        <w:spacing w:after="419"/>
        <w:contextualSpacing/>
        <w:rPr>
          <w:sz w:val="22"/>
          <w:szCs w:val="22"/>
          <w:shd w:val="clear" w:color="auto" w:fill="FFFFFF"/>
          <w:lang w:eastAsia="ru-RU"/>
        </w:rPr>
      </w:pPr>
      <w:r w:rsidRPr="00D6038D">
        <w:rPr>
          <w:sz w:val="22"/>
          <w:szCs w:val="22"/>
          <w:shd w:val="clear" w:color="auto" w:fill="FFFFFF"/>
          <w:lang w:eastAsia="ru-RU"/>
        </w:rPr>
        <w:t>30. Как называется отношение изменения сигнала на выходе измерительного прибора к вызывающему его изменению измеряемой величины:</w:t>
      </w:r>
      <w:r w:rsidRPr="00D6038D">
        <w:rPr>
          <w:sz w:val="22"/>
          <w:szCs w:val="22"/>
          <w:shd w:val="clear" w:color="auto" w:fill="FFFFFF"/>
          <w:lang w:eastAsia="ru-RU"/>
        </w:rPr>
        <w:br/>
        <w:t xml:space="preserve">1) диапазон измерения; </w:t>
      </w:r>
      <w:r w:rsidRPr="00D6038D">
        <w:rPr>
          <w:i/>
          <w:sz w:val="22"/>
          <w:szCs w:val="22"/>
          <w:shd w:val="clear" w:color="auto" w:fill="FFFFFF"/>
          <w:lang w:eastAsia="ru-RU"/>
        </w:rPr>
        <w:t>2) чувствительность; *</w:t>
      </w:r>
      <w:r w:rsidRPr="00D6038D">
        <w:rPr>
          <w:sz w:val="22"/>
          <w:szCs w:val="22"/>
          <w:shd w:val="clear" w:color="auto" w:fill="FFFFFF"/>
          <w:lang w:eastAsia="ru-RU"/>
        </w:rPr>
        <w:t xml:space="preserve"> 3) диапазон показаний.</w:t>
      </w:r>
    </w:p>
    <w:p w14:paraId="1142C8A4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A17E35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lastRenderedPageBreak/>
        <w:t>Задание 51. Выберите правильный ответ.</w:t>
      </w:r>
      <w:r w:rsidRPr="00D6038D">
        <w:rPr>
          <w:sz w:val="22"/>
          <w:szCs w:val="22"/>
          <w:lang w:eastAsia="ru-RU"/>
        </w:rPr>
        <w:br/>
        <w:t>Что такое допуск размера?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а) Разность между верхним и нижним предельными отклонениями.*</w:t>
      </w:r>
      <w:r w:rsidRPr="00D6038D">
        <w:rPr>
          <w:sz w:val="22"/>
          <w:szCs w:val="22"/>
          <w:lang w:eastAsia="ru-RU"/>
        </w:rPr>
        <w:br/>
        <w:t>б) Наибольший предельный размер</w:t>
      </w:r>
      <w:r w:rsidRPr="00D6038D">
        <w:rPr>
          <w:sz w:val="22"/>
          <w:szCs w:val="22"/>
          <w:lang w:eastAsia="ru-RU"/>
        </w:rPr>
        <w:br/>
        <w:t>в) Действительный размер детали</w:t>
      </w:r>
      <w:r w:rsidRPr="00D6038D">
        <w:rPr>
          <w:sz w:val="22"/>
          <w:szCs w:val="22"/>
          <w:lang w:eastAsia="ru-RU"/>
        </w:rPr>
        <w:br/>
        <w:t>г) Номинальный размер</w:t>
      </w:r>
    </w:p>
    <w:p w14:paraId="117A51F0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CA60DE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52. Выберите правильный ответ.</w:t>
      </w:r>
      <w:r w:rsidRPr="00D6038D">
        <w:rPr>
          <w:sz w:val="22"/>
          <w:szCs w:val="22"/>
          <w:lang w:eastAsia="ru-RU"/>
        </w:rPr>
        <w:br/>
        <w:t>Что такое шероховатость поверхности?</w:t>
      </w:r>
      <w:r w:rsidRPr="00D6038D">
        <w:rPr>
          <w:sz w:val="22"/>
          <w:szCs w:val="22"/>
          <w:lang w:eastAsia="ru-RU"/>
        </w:rPr>
        <w:br/>
      </w:r>
      <w:r w:rsidRPr="00D6038D">
        <w:rPr>
          <w:i/>
          <w:sz w:val="22"/>
          <w:szCs w:val="22"/>
          <w:lang w:eastAsia="ru-RU"/>
        </w:rPr>
        <w:t>а) Совокупность неровностей поверхности с относительно малыми шагами на базовой длине.*</w:t>
      </w:r>
      <w:r w:rsidRPr="00D6038D">
        <w:rPr>
          <w:sz w:val="22"/>
          <w:szCs w:val="22"/>
          <w:lang w:eastAsia="ru-RU"/>
        </w:rPr>
        <w:br/>
        <w:t>б) Отклонение формы поверхности</w:t>
      </w:r>
      <w:r w:rsidRPr="00D6038D">
        <w:rPr>
          <w:sz w:val="22"/>
          <w:szCs w:val="22"/>
          <w:lang w:eastAsia="ru-RU"/>
        </w:rPr>
        <w:br/>
        <w:t>в) Волнистость поверхности</w:t>
      </w:r>
      <w:r w:rsidRPr="00D6038D">
        <w:rPr>
          <w:sz w:val="22"/>
          <w:szCs w:val="22"/>
          <w:lang w:eastAsia="ru-RU"/>
        </w:rPr>
        <w:br/>
        <w:t>г) Допуск формы поверхности</w:t>
      </w:r>
    </w:p>
    <w:p w14:paraId="2970F73E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DC9DD9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53.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71"/>
        <w:gridCol w:w="3129"/>
      </w:tblGrid>
      <w:tr w:rsidR="00D6038D" w:rsidRPr="00D6038D" w14:paraId="58247B5E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445C78F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Параметр шероховатости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05A8AB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Обозначение</w:t>
            </w:r>
          </w:p>
        </w:tc>
      </w:tr>
      <w:tr w:rsidR="00D6038D" w:rsidRPr="00D6038D" w14:paraId="17F26390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A9D976C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Среднее арифметическое отклонение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AC6CEA5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</w:t>
            </w:r>
            <w:proofErr w:type="spellStart"/>
            <w:r w:rsidRPr="00D6038D">
              <w:rPr>
                <w:sz w:val="22"/>
                <w:szCs w:val="22"/>
                <w:lang w:eastAsia="ru-RU"/>
              </w:rPr>
              <w:t>Rz</w:t>
            </w:r>
            <w:proofErr w:type="spellEnd"/>
          </w:p>
        </w:tc>
      </w:tr>
      <w:tr w:rsidR="00D6038D" w:rsidRPr="00D6038D" w14:paraId="2EA78BAE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8E25A10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Высота неровностей профиля по 10 точкам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EA5EDFB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</w:t>
            </w:r>
            <w:proofErr w:type="spellStart"/>
            <w:r w:rsidRPr="00D6038D">
              <w:rPr>
                <w:sz w:val="22"/>
                <w:szCs w:val="22"/>
                <w:lang w:eastAsia="ru-RU"/>
              </w:rPr>
              <w:t>Ra</w:t>
            </w:r>
            <w:proofErr w:type="spellEnd"/>
          </w:p>
        </w:tc>
      </w:tr>
      <w:tr w:rsidR="00D6038D" w:rsidRPr="00D6038D" w14:paraId="659F9008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CA64F5A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3. Наибольшая высота профиля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3F11ED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</w:t>
            </w:r>
            <w:proofErr w:type="spellStart"/>
            <w:r w:rsidRPr="00D6038D">
              <w:rPr>
                <w:sz w:val="22"/>
                <w:szCs w:val="22"/>
                <w:lang w:eastAsia="ru-RU"/>
              </w:rPr>
              <w:t>Rmax</w:t>
            </w:r>
            <w:proofErr w:type="spellEnd"/>
          </w:p>
        </w:tc>
      </w:tr>
    </w:tbl>
    <w:p w14:paraId="35656211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1-Б, 2-А, 3-В</w:t>
      </w:r>
    </w:p>
    <w:p w14:paraId="0D6FF3E1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AEBC01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54. Дополните определение</w:t>
      </w:r>
      <w:r w:rsidRPr="00D6038D">
        <w:rPr>
          <w:sz w:val="22"/>
          <w:szCs w:val="22"/>
          <w:lang w:eastAsia="ru-RU"/>
        </w:rPr>
        <w:br/>
      </w:r>
      <w:r w:rsidRPr="00D6038D">
        <w:rPr>
          <w:b/>
          <w:bCs/>
          <w:sz w:val="22"/>
          <w:szCs w:val="22"/>
          <w:lang w:eastAsia="ru-RU"/>
        </w:rPr>
        <w:t>Допуск</w:t>
      </w:r>
      <w:r w:rsidRPr="00D6038D">
        <w:rPr>
          <w:sz w:val="22"/>
          <w:szCs w:val="22"/>
          <w:lang w:eastAsia="ru-RU"/>
        </w:rPr>
        <w:t> — это разность между ___________________________________________________ размерами, задающая границы допустимых отклонений.</w:t>
      </w:r>
    </w:p>
    <w:p w14:paraId="613481B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</w:p>
    <w:p w14:paraId="36619AD5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— это разность между </w:t>
      </w:r>
      <w:r w:rsidRPr="00D6038D">
        <w:rPr>
          <w:b/>
          <w:bCs/>
          <w:i/>
          <w:sz w:val="22"/>
          <w:szCs w:val="22"/>
          <w:lang w:eastAsia="ru-RU"/>
        </w:rPr>
        <w:t>наибольшим и наименьшим предельными</w:t>
      </w:r>
      <w:r w:rsidRPr="00D6038D">
        <w:rPr>
          <w:i/>
          <w:sz w:val="22"/>
          <w:szCs w:val="22"/>
          <w:lang w:eastAsia="ru-RU"/>
        </w:rPr>
        <w:t> размерами, задающая границы допустимых отклонений.</w:t>
      </w:r>
    </w:p>
    <w:p w14:paraId="597DA42F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441091D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55. Установите соответствие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7413"/>
      </w:tblGrid>
      <w:tr w:rsidR="00D6038D" w:rsidRPr="00D6038D" w14:paraId="7418BBB0" w14:textId="77777777" w:rsidTr="00F81880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AB8AF9D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Вид посадки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A35FC31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Характеристика</w:t>
            </w:r>
          </w:p>
        </w:tc>
      </w:tr>
      <w:tr w:rsidR="00D6038D" w:rsidRPr="00D6038D" w14:paraId="173CEA9C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E5519C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1. Посадка с зазором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78C57C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А. Всегда есть натяг</w:t>
            </w:r>
          </w:p>
        </w:tc>
      </w:tr>
      <w:tr w:rsidR="00D6038D" w:rsidRPr="00D6038D" w14:paraId="55B79972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7011DDE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2. Переходная посадка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0E39428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Б. Возможно как наличие зазора, так и натяга</w:t>
            </w:r>
          </w:p>
        </w:tc>
      </w:tr>
      <w:tr w:rsidR="00D6038D" w:rsidRPr="00D6038D" w14:paraId="4A9A49B2" w14:textId="77777777" w:rsidTr="00F81880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F869F39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3. Посадка с натягом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9754BA" w14:textId="77777777" w:rsidR="002F47AC" w:rsidRPr="00D6038D" w:rsidRDefault="002F47AC" w:rsidP="00F90224">
            <w:pPr>
              <w:suppressAutoHyphens w:val="0"/>
              <w:spacing w:before="120" w:after="120"/>
              <w:contextualSpacing/>
              <w:rPr>
                <w:sz w:val="22"/>
                <w:szCs w:val="22"/>
                <w:lang w:eastAsia="ru-RU"/>
              </w:rPr>
            </w:pPr>
            <w:r w:rsidRPr="00D6038D">
              <w:rPr>
                <w:sz w:val="22"/>
                <w:szCs w:val="22"/>
                <w:lang w:eastAsia="ru-RU"/>
              </w:rPr>
              <w:t>В. Всегда есть зазор</w:t>
            </w:r>
          </w:p>
        </w:tc>
      </w:tr>
    </w:tbl>
    <w:p w14:paraId="1C0A219C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1-В, 2-Б, 3-А</w:t>
      </w:r>
    </w:p>
    <w:p w14:paraId="4BB81F62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198D7E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56. Дополните определение</w:t>
      </w:r>
      <w:r w:rsidRPr="00D6038D">
        <w:rPr>
          <w:sz w:val="22"/>
          <w:szCs w:val="22"/>
          <w:lang w:eastAsia="ru-RU"/>
        </w:rPr>
        <w:br/>
      </w:r>
      <w:r w:rsidRPr="00D6038D">
        <w:rPr>
          <w:b/>
          <w:bCs/>
          <w:sz w:val="22"/>
          <w:szCs w:val="22"/>
          <w:lang w:eastAsia="ru-RU"/>
        </w:rPr>
        <w:t>Посадка</w:t>
      </w:r>
      <w:r w:rsidRPr="00D6038D">
        <w:rPr>
          <w:sz w:val="22"/>
          <w:szCs w:val="22"/>
          <w:lang w:eastAsia="ru-RU"/>
        </w:rPr>
        <w:t> — это характер соединения деталей, определяемый величиной получающихся в нем ___________________________________________________</w:t>
      </w:r>
    </w:p>
    <w:p w14:paraId="0F9FA8F0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t xml:space="preserve">Ответ: </w:t>
      </w:r>
      <w:r w:rsidRPr="00D6038D">
        <w:rPr>
          <w:i/>
          <w:sz w:val="22"/>
          <w:szCs w:val="22"/>
          <w:lang w:eastAsia="ru-RU"/>
        </w:rPr>
        <w:t>Посадка — это характер соединения деталей, определяемый величиной получающихся в нем </w:t>
      </w:r>
      <w:r w:rsidRPr="00D6038D">
        <w:rPr>
          <w:b/>
          <w:bCs/>
          <w:i/>
          <w:sz w:val="22"/>
          <w:szCs w:val="22"/>
          <w:lang w:eastAsia="ru-RU"/>
        </w:rPr>
        <w:t>зазоров или натягов.</w:t>
      </w:r>
    </w:p>
    <w:p w14:paraId="7B20C7F1" w14:textId="77777777" w:rsidR="002F47AC" w:rsidRPr="00D6038D" w:rsidRDefault="002F47AC" w:rsidP="00F90224">
      <w:pPr>
        <w:suppressAutoHyphens w:val="0"/>
        <w:spacing w:after="200"/>
        <w:contextualSpacing/>
        <w:rPr>
          <w:rFonts w:eastAsia="Calibri"/>
          <w:i/>
          <w:sz w:val="22"/>
          <w:szCs w:val="22"/>
          <w:lang w:eastAsia="en-US"/>
        </w:rPr>
      </w:pPr>
    </w:p>
    <w:p w14:paraId="33A350B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57. Решите задачу</w:t>
      </w:r>
      <w:r w:rsidRPr="00D6038D">
        <w:rPr>
          <w:sz w:val="22"/>
          <w:szCs w:val="22"/>
          <w:lang w:eastAsia="ru-RU"/>
        </w:rPr>
        <w:br/>
        <w:t>Дано:</w:t>
      </w:r>
      <w:r w:rsidRPr="00D6038D">
        <w:rPr>
          <w:sz w:val="22"/>
          <w:szCs w:val="22"/>
          <w:lang w:eastAsia="ru-RU"/>
        </w:rPr>
        <w:br/>
        <w:t>Номинальный размер: 50 мм</w:t>
      </w:r>
      <w:r w:rsidRPr="00D6038D">
        <w:rPr>
          <w:sz w:val="22"/>
          <w:szCs w:val="22"/>
          <w:lang w:eastAsia="ru-RU"/>
        </w:rPr>
        <w:br/>
        <w:t>Верхнее отклонение: +0,025 мм</w:t>
      </w:r>
      <w:r w:rsidRPr="00D6038D">
        <w:rPr>
          <w:sz w:val="22"/>
          <w:szCs w:val="22"/>
          <w:lang w:eastAsia="ru-RU"/>
        </w:rPr>
        <w:br/>
      </w:r>
      <w:r w:rsidRPr="00D6038D">
        <w:rPr>
          <w:sz w:val="22"/>
          <w:szCs w:val="22"/>
          <w:lang w:eastAsia="ru-RU"/>
        </w:rPr>
        <w:lastRenderedPageBreak/>
        <w:t>Нижнее отклонение: -0,015 мм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1B5BCF7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</w:t>
      </w:r>
    </w:p>
    <w:p w14:paraId="2C32424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</w:t>
      </w:r>
    </w:p>
    <w:p w14:paraId="1F245211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 xml:space="preserve">Ответ: </w:t>
      </w:r>
    </w:p>
    <w:p w14:paraId="4F6D0E39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размера = 0,040 мм</w:t>
      </w:r>
    </w:p>
    <w:p w14:paraId="25C77574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Наибольший предельный размер = 50,025 мм</w:t>
      </w:r>
    </w:p>
    <w:p w14:paraId="6FF1A753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Наименьший предельный размер = 49,985 мм</w:t>
      </w:r>
    </w:p>
    <w:p w14:paraId="24AD003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1BEEB2A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58. Проанализируйте ситуацию.</w:t>
      </w:r>
      <w:r w:rsidRPr="00D6038D">
        <w:rPr>
          <w:sz w:val="22"/>
          <w:szCs w:val="22"/>
          <w:lang w:eastAsia="ru-RU"/>
        </w:rPr>
        <w:br/>
        <w:t>При сборке узла используются детали с размерами:</w:t>
      </w:r>
      <w:r w:rsidRPr="00D6038D">
        <w:rPr>
          <w:sz w:val="22"/>
          <w:szCs w:val="22"/>
          <w:lang w:eastAsia="ru-RU"/>
        </w:rPr>
        <w:br/>
        <w:t>Вал: 45⁺₀,₀₁₀</w:t>
      </w:r>
      <w:r w:rsidRPr="00D6038D">
        <w:rPr>
          <w:sz w:val="22"/>
          <w:szCs w:val="22"/>
          <w:lang w:eastAsia="ru-RU"/>
        </w:rPr>
        <w:br/>
        <w:t>Отверстие: 45⁻₀,₀₁₅</w:t>
      </w:r>
      <w:r w:rsidRPr="00D6038D">
        <w:rPr>
          <w:sz w:val="22"/>
          <w:szCs w:val="22"/>
          <w:lang w:eastAsia="ru-RU"/>
        </w:rPr>
        <w:br/>
        <w:t>Определите тип посадки и возможные зазоры/натяги.</w:t>
      </w:r>
    </w:p>
    <w:p w14:paraId="2F4759C6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 xml:space="preserve">Ответ: </w:t>
      </w:r>
    </w:p>
    <w:p w14:paraId="5F4BDCDD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Тип посадки: переходная</w:t>
      </w:r>
    </w:p>
    <w:p w14:paraId="7C65059D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зазор = 0,025 мм</w:t>
      </w:r>
    </w:p>
    <w:p w14:paraId="4A95577D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Максимальный натяг = 0,015 мм</w:t>
      </w:r>
    </w:p>
    <w:p w14:paraId="5E4A2F3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F019AB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59. Решите задачу.</w:t>
      </w:r>
      <w:r w:rsidRPr="00D6038D">
        <w:rPr>
          <w:sz w:val="22"/>
          <w:szCs w:val="22"/>
          <w:lang w:eastAsia="ru-RU"/>
        </w:rPr>
        <w:br/>
        <w:t>Определите тип посадки и постройте схему полей допусков для соединения:</w:t>
      </w:r>
      <w:r w:rsidRPr="00D6038D">
        <w:rPr>
          <w:sz w:val="22"/>
          <w:szCs w:val="22"/>
          <w:lang w:eastAsia="ru-RU"/>
        </w:rPr>
        <w:br/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50H7/h6</w:t>
      </w:r>
    </w:p>
    <w:p w14:paraId="5B99E4A7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Посадка переходная</w:t>
      </w:r>
    </w:p>
    <w:p w14:paraId="39E5CA03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F83ABC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60. Проанализируйте ситуацию.</w:t>
      </w:r>
      <w:r w:rsidRPr="00D6038D">
        <w:rPr>
          <w:sz w:val="22"/>
          <w:szCs w:val="22"/>
          <w:lang w:eastAsia="ru-RU"/>
        </w:rPr>
        <w:br/>
        <w:t>На чертеже указан размер: </w:t>
      </w:r>
      <w:r w:rsidRPr="00D6038D">
        <w:rPr>
          <w:rFonts w:ascii="Cambria Math" w:hAnsi="Cambria Math" w:cs="Cambria Math"/>
          <w:sz w:val="22"/>
          <w:szCs w:val="22"/>
          <w:lang w:eastAsia="ru-RU"/>
        </w:rPr>
        <w:t>∅</w:t>
      </w:r>
      <w:r w:rsidRPr="00D6038D">
        <w:rPr>
          <w:sz w:val="22"/>
          <w:szCs w:val="22"/>
          <w:lang w:eastAsia="ru-RU"/>
        </w:rPr>
        <w:t>45js7 ±0,012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3961F79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отклонения.</w:t>
      </w:r>
    </w:p>
    <w:p w14:paraId="7E633C5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Предельные размеры.</w:t>
      </w:r>
    </w:p>
    <w:p w14:paraId="400E6DB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04948BA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</w:p>
    <w:p w14:paraId="51BE7503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Верхнее отклонение: +0,012 мм</w:t>
      </w:r>
    </w:p>
    <w:p w14:paraId="129BCAC9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Нижнее отклонение: -0,012 мм</w:t>
      </w:r>
    </w:p>
    <w:p w14:paraId="7DBF3A90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Наибольший предельный размер: 45,012 мм</w:t>
      </w:r>
    </w:p>
    <w:p w14:paraId="2C369356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Наименьший предельный размер: 44,988 мм</w:t>
      </w:r>
    </w:p>
    <w:p w14:paraId="44BF08CF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Допуск размера: 0,024 мм</w:t>
      </w:r>
    </w:p>
    <w:p w14:paraId="6FC1BA5F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i/>
          <w:sz w:val="22"/>
          <w:szCs w:val="22"/>
          <w:lang w:eastAsia="ru-RU"/>
        </w:rPr>
      </w:pPr>
    </w:p>
    <w:p w14:paraId="7617D22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61. Составьте схему.</w:t>
      </w:r>
      <w:r w:rsidRPr="00D6038D">
        <w:rPr>
          <w:sz w:val="22"/>
          <w:szCs w:val="22"/>
          <w:lang w:eastAsia="ru-RU"/>
        </w:rPr>
        <w:br/>
        <w:t>Изобразите условное обозначение шероховатости поверхности, которая:</w:t>
      </w:r>
    </w:p>
    <w:p w14:paraId="0AE64E4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Образована удалением слоя материала</w:t>
      </w:r>
    </w:p>
    <w:p w14:paraId="4055DC7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 параметром 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= 3,2 мкм</w:t>
      </w:r>
    </w:p>
    <w:p w14:paraId="38F7F044" w14:textId="77777777" w:rsidR="002F47AC" w:rsidRPr="00D6038D" w:rsidRDefault="002F47AC" w:rsidP="00F90224">
      <w:pPr>
        <w:suppressAutoHyphens w:val="0"/>
        <w:spacing w:before="120" w:after="120"/>
        <w:ind w:left="7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Знак шероховатости с чертой и стрелкой вниз, параметр </w:t>
      </w:r>
      <w:proofErr w:type="spellStart"/>
      <w:r w:rsidRPr="00D6038D">
        <w:rPr>
          <w:i/>
          <w:sz w:val="22"/>
          <w:szCs w:val="22"/>
          <w:lang w:eastAsia="ru-RU"/>
        </w:rPr>
        <w:t>Ra</w:t>
      </w:r>
      <w:proofErr w:type="spellEnd"/>
      <w:r w:rsidRPr="00D6038D">
        <w:rPr>
          <w:i/>
          <w:sz w:val="22"/>
          <w:szCs w:val="22"/>
          <w:lang w:eastAsia="ru-RU"/>
        </w:rPr>
        <w:t> 3,2</w:t>
      </w:r>
    </w:p>
    <w:p w14:paraId="1AC9202C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0E3E5B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62. Решите комплексную задачу.</w:t>
      </w:r>
      <w:r w:rsidRPr="00D6038D">
        <w:rPr>
          <w:sz w:val="22"/>
          <w:szCs w:val="22"/>
          <w:lang w:eastAsia="ru-RU"/>
        </w:rPr>
        <w:br/>
        <w:t>Проведите оценку точности измерительного прибора, если:</w:t>
      </w:r>
    </w:p>
    <w:p w14:paraId="31EF898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Класс точности — 1,5</w:t>
      </w:r>
    </w:p>
    <w:p w14:paraId="4D7AB0F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Диапазон измерений — 0-100 единиц</w:t>
      </w:r>
    </w:p>
    <w:p w14:paraId="76E2E54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Показания при проверке: 98,5; 98,7; 98,6; 98,4</w:t>
      </w:r>
    </w:p>
    <w:p w14:paraId="79833C9E" w14:textId="77777777" w:rsidR="002F47AC" w:rsidRPr="00D6038D" w:rsidRDefault="002F47AC" w:rsidP="00F90224">
      <w:pPr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i/>
          <w:sz w:val="22"/>
          <w:szCs w:val="22"/>
          <w:lang w:eastAsia="ru-RU"/>
        </w:rPr>
        <w:t>Ответ:</w:t>
      </w:r>
      <w:r w:rsidRPr="00D6038D">
        <w:rPr>
          <w:i/>
          <w:sz w:val="22"/>
          <w:szCs w:val="22"/>
          <w:lang w:eastAsia="ru-RU"/>
        </w:rPr>
        <w:t xml:space="preserve"> Предел допускаемой погрешности = ±1,5 единицы</w:t>
      </w:r>
      <w:r w:rsidRPr="00D6038D">
        <w:rPr>
          <w:i/>
          <w:sz w:val="22"/>
          <w:szCs w:val="22"/>
          <w:lang w:eastAsia="ru-RU"/>
        </w:rPr>
        <w:br/>
        <w:t>Случайная погрешность измерений ≈ ±0,1 единицы</w:t>
      </w:r>
      <w:r w:rsidRPr="00D6038D">
        <w:rPr>
          <w:b/>
          <w:bCs/>
          <w:i/>
          <w:sz w:val="22"/>
          <w:szCs w:val="22"/>
          <w:lang w:eastAsia="ru-RU"/>
        </w:rPr>
        <w:t xml:space="preserve"> </w:t>
      </w:r>
    </w:p>
    <w:p w14:paraId="3AB9799A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787ADAB0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63. Решите ситуационную задачу.</w:t>
      </w:r>
      <w:r w:rsidRPr="00D6038D">
        <w:rPr>
          <w:sz w:val="22"/>
          <w:szCs w:val="22"/>
          <w:lang w:eastAsia="ru-RU"/>
        </w:rPr>
        <w:br/>
        <w:t>При контроле размеров деталей партии обнаружилось систематическое отклонение от номинала на +0,1 мм. Предложите план действий для выявления причин и устранения проблемы, включая:</w:t>
      </w:r>
    </w:p>
    <w:p w14:paraId="1C2498A9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проверку средств измерений;</w:t>
      </w:r>
    </w:p>
    <w:p w14:paraId="430155A6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анализ технологического процесса;</w:t>
      </w:r>
    </w:p>
    <w:p w14:paraId="253F9B5F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корректирующие действия.</w:t>
      </w:r>
    </w:p>
    <w:p w14:paraId="14384BBA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b/>
          <w:bCs/>
          <w:i/>
          <w:sz w:val="22"/>
          <w:szCs w:val="22"/>
          <w:lang w:eastAsia="ru-RU"/>
        </w:rPr>
        <w:lastRenderedPageBreak/>
        <w:t>Ответ:</w:t>
      </w:r>
    </w:p>
    <w:p w14:paraId="4EBDEB99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средств измерений:</w:t>
      </w:r>
    </w:p>
    <w:p w14:paraId="67041BEE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поверка/калибровка инструмента;</w:t>
      </w:r>
    </w:p>
    <w:p w14:paraId="23B06104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контроль условий измерений (температура, влажность).</w:t>
      </w:r>
    </w:p>
    <w:p w14:paraId="40868AFA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Анализ технологического процесса:</w:t>
      </w:r>
    </w:p>
    <w:p w14:paraId="048E7F53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проверка настройки оборудования;</w:t>
      </w:r>
    </w:p>
    <w:p w14:paraId="69B75935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анализ износа режущего инструмента;</w:t>
      </w:r>
    </w:p>
    <w:p w14:paraId="39E64017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контроль режимов обработки.</w:t>
      </w:r>
    </w:p>
    <w:p w14:paraId="5135732B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Корректирующие действия:</w:t>
      </w:r>
    </w:p>
    <w:p w14:paraId="0A901709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корректировка настроек станка;</w:t>
      </w:r>
    </w:p>
    <w:p w14:paraId="54D062A6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замена изношенного инструмента;</w:t>
      </w:r>
    </w:p>
    <w:p w14:paraId="596564DA" w14:textId="77777777" w:rsidR="002F47AC" w:rsidRPr="00D6038D" w:rsidRDefault="002F47AC" w:rsidP="00F90224">
      <w:pPr>
        <w:shd w:val="clear" w:color="auto" w:fill="FFFFFF"/>
        <w:suppressAutoHyphens w:val="0"/>
        <w:spacing w:before="120" w:after="120"/>
        <w:contextualSpacing/>
        <w:rPr>
          <w:i/>
          <w:sz w:val="22"/>
          <w:szCs w:val="22"/>
          <w:lang w:eastAsia="ru-RU"/>
        </w:rPr>
      </w:pPr>
      <w:r w:rsidRPr="00D6038D">
        <w:rPr>
          <w:i/>
          <w:sz w:val="22"/>
          <w:szCs w:val="22"/>
          <w:lang w:eastAsia="ru-RU"/>
        </w:rPr>
        <w:t>повторный контроль партии деталей.</w:t>
      </w:r>
    </w:p>
    <w:p w14:paraId="21DAE447" w14:textId="77777777" w:rsidR="002F47AC" w:rsidRPr="00D6038D" w:rsidRDefault="002F47AC" w:rsidP="00F90224">
      <w:pPr>
        <w:suppressAutoHyphens w:val="0"/>
        <w:spacing w:before="100" w:after="270"/>
        <w:contextualSpacing/>
        <w:rPr>
          <w:b/>
          <w:bCs/>
          <w:sz w:val="22"/>
          <w:szCs w:val="22"/>
          <w:lang w:eastAsia="ru-RU"/>
        </w:rPr>
      </w:pPr>
    </w:p>
    <w:p w14:paraId="65742C8A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64. Проанализируйте ситуацию.</w:t>
      </w:r>
    </w:p>
    <w:p w14:paraId="34DDA58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Перечислите основные параметры шероховатости поверхности. Чем отличаются Ra, Rz и Rmax?</w:t>
      </w:r>
    </w:p>
    <w:p w14:paraId="36247F3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31304F6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— среднее арифметическое отклонение профиля (усреднение абсолютных значений высот в пределах базовой длины).</w:t>
      </w:r>
    </w:p>
    <w:p w14:paraId="2562B24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— высота неровностей по 10 точкам (сумма высот пяти наибольших выступов и глубин пяти наибольших впадин).</w:t>
      </w:r>
    </w:p>
    <w:p w14:paraId="565F214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Rmax</w:t>
      </w:r>
      <w:proofErr w:type="spellEnd"/>
      <w:r w:rsidRPr="00D6038D">
        <w:rPr>
          <w:sz w:val="22"/>
          <w:szCs w:val="22"/>
          <w:lang w:eastAsia="ru-RU"/>
        </w:rPr>
        <w:t> — максимальная высота профиля (размах между самой высокой и самой низкой точками).</w:t>
      </w:r>
      <w:r w:rsidRPr="00D6038D">
        <w:rPr>
          <w:sz w:val="22"/>
          <w:szCs w:val="22"/>
          <w:lang w:eastAsia="ru-RU"/>
        </w:rPr>
        <w:br/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чаще используется для точных деталей,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— для грубых поверхностей.</w:t>
      </w:r>
    </w:p>
    <w:p w14:paraId="1A8D149D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15C80C3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65. </w:t>
      </w:r>
      <w:r w:rsidRPr="00D6038D">
        <w:rPr>
          <w:b/>
          <w:bCs/>
          <w:sz w:val="22"/>
          <w:szCs w:val="22"/>
          <w:lang w:eastAsia="ru-RU"/>
        </w:rPr>
        <w:t>Решите комплексную задачу.</w:t>
      </w:r>
    </w:p>
    <w:p w14:paraId="44C4756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Как обозначаются допуски формы и шероховатости на чертежах (по ГОСТ)?</w:t>
      </w:r>
    </w:p>
    <w:p w14:paraId="3FD8017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5CBC723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Допуски формы:</w:t>
      </w:r>
      <w:r w:rsidRPr="00D6038D">
        <w:rPr>
          <w:sz w:val="22"/>
          <w:szCs w:val="22"/>
          <w:lang w:eastAsia="ru-RU"/>
        </w:rPr>
        <w:t> символы в рамке (например, </w:t>
      </w:r>
      <w:r w:rsidRPr="00D6038D">
        <w:rPr>
          <w:rFonts w:ascii="Arial Unicode MS" w:hAnsi="Arial Unicode MS" w:cs="Arial Unicode MS"/>
          <w:sz w:val="22"/>
          <w:szCs w:val="22"/>
          <w:lang w:eastAsia="ru-RU"/>
        </w:rPr>
        <w:t>⌭</w:t>
      </w:r>
      <w:r w:rsidRPr="00D6038D">
        <w:rPr>
          <w:sz w:val="22"/>
          <w:szCs w:val="22"/>
          <w:lang w:eastAsia="ru-RU"/>
        </w:rPr>
        <w:t xml:space="preserve"> — </w:t>
      </w:r>
      <w:proofErr w:type="spellStart"/>
      <w:r w:rsidRPr="00D6038D">
        <w:rPr>
          <w:sz w:val="22"/>
          <w:szCs w:val="22"/>
          <w:lang w:eastAsia="ru-RU"/>
        </w:rPr>
        <w:t>цилиндричность</w:t>
      </w:r>
      <w:proofErr w:type="spellEnd"/>
      <w:r w:rsidRPr="00D6038D">
        <w:rPr>
          <w:sz w:val="22"/>
          <w:szCs w:val="22"/>
          <w:lang w:eastAsia="ru-RU"/>
        </w:rPr>
        <w:t>, □ — плоскостность), с числовым значением и базовой длиной.</w:t>
      </w:r>
    </w:p>
    <w:p w14:paraId="447789B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Шероховатость:</w:t>
      </w:r>
      <w:r w:rsidRPr="00D6038D">
        <w:rPr>
          <w:sz w:val="22"/>
          <w:szCs w:val="22"/>
          <w:lang w:eastAsia="ru-RU"/>
        </w:rPr>
        <w:t> знак «∟» с параметрами (Ra 0,8; Rz 20). Направление штриховки указывает метод обработки.</w:t>
      </w:r>
    </w:p>
    <w:p w14:paraId="38EB1F7A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2F2357AC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 66. Проанализируйте ситуацию.</w:t>
      </w:r>
    </w:p>
    <w:p w14:paraId="79E73ED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Перечислите три группы посадок, охарактеризуйте каждую и укажите, для каких соединений они применяются.</w:t>
      </w:r>
    </w:p>
    <w:p w14:paraId="3762CAB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Посадка — характер соединения двух деталей, определяемый разностью их размеров до сборки.</w:t>
      </w:r>
      <w:r w:rsidRPr="00D6038D">
        <w:rPr>
          <w:sz w:val="22"/>
          <w:szCs w:val="22"/>
          <w:lang w:eastAsia="ru-RU"/>
        </w:rPr>
        <w:br/>
        <w:t>Группы:</w:t>
      </w:r>
    </w:p>
    <w:p w14:paraId="6408D8F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зазором</w:t>
      </w:r>
      <w:r w:rsidRPr="00D6038D">
        <w:rPr>
          <w:sz w:val="22"/>
          <w:szCs w:val="22"/>
          <w:lang w:eastAsia="ru-RU"/>
        </w:rPr>
        <w:t> (подвижные): всегда образуется зазор (</w:t>
      </w:r>
      <w:proofErr w:type="spellStart"/>
      <w:r w:rsidRPr="00D6038D">
        <w:rPr>
          <w:sz w:val="22"/>
          <w:szCs w:val="22"/>
          <w:lang w:eastAsia="ru-RU"/>
        </w:rPr>
        <w:t>Dmin</w:t>
      </w:r>
      <w:proofErr w:type="spellEnd"/>
      <w:r w:rsidRPr="00D6038D">
        <w:rPr>
          <w:sz w:val="22"/>
          <w:szCs w:val="22"/>
          <w:lang w:eastAsia="ru-RU"/>
        </w:rPr>
        <w:t> ≥ dmax). Применяются для подвижных соединений (подшипники, втулки), где требуется смазка и компенсация деформаций.</w:t>
      </w:r>
    </w:p>
    <w:p w14:paraId="4278D59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Посадки с натягом</w:t>
      </w:r>
      <w:r w:rsidRPr="00D6038D">
        <w:rPr>
          <w:sz w:val="22"/>
          <w:szCs w:val="22"/>
          <w:lang w:eastAsia="ru-RU"/>
        </w:rPr>
        <w:t> (неподвижные): всегда образуется натяг (</w:t>
      </w:r>
      <w:proofErr w:type="spellStart"/>
      <w:r w:rsidRPr="00D6038D">
        <w:rPr>
          <w:sz w:val="22"/>
          <w:szCs w:val="22"/>
          <w:lang w:eastAsia="ru-RU"/>
        </w:rPr>
        <w:t>Dmax</w:t>
      </w:r>
      <w:proofErr w:type="spellEnd"/>
      <w:r w:rsidRPr="00D6038D">
        <w:rPr>
          <w:sz w:val="22"/>
          <w:szCs w:val="22"/>
          <w:lang w:eastAsia="ru-RU"/>
        </w:rPr>
        <w:t> ≤ dmin). Используются для неразъёмных соединений (зубчатые колёса, шкивы), передающих нагрузки без дополнительных креплений.</w:t>
      </w:r>
    </w:p>
    <w:p w14:paraId="30A816B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Переходные посадки</w:t>
      </w:r>
      <w:r w:rsidRPr="00D6038D">
        <w:rPr>
          <w:sz w:val="22"/>
          <w:szCs w:val="22"/>
          <w:lang w:eastAsia="ru-RU"/>
        </w:rPr>
        <w:t>: возможны и зазоры, и натяги (частичное перекрытие полей допусков). Применяются для жёстких разъёмных соединений, требующих точного центрирования (подшипники качения, зубчатые колёса).</w:t>
      </w:r>
    </w:p>
    <w:p w14:paraId="3B7B6DA7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092A61FC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67.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39FDAA82" w14:textId="77777777" w:rsidR="002F47AC" w:rsidRPr="00D6038D" w:rsidRDefault="002F47AC" w:rsidP="00F90224">
      <w:pPr>
        <w:suppressAutoHyphens w:val="0"/>
        <w:spacing w:after="200"/>
        <w:contextualSpacing/>
        <w:rPr>
          <w:sz w:val="22"/>
          <w:szCs w:val="22"/>
          <w:lang w:eastAsia="ru-RU"/>
        </w:rPr>
      </w:pPr>
      <w:r w:rsidRPr="00D6038D">
        <w:rPr>
          <w:bCs/>
          <w:sz w:val="22"/>
          <w:szCs w:val="22"/>
          <w:lang w:eastAsia="ru-RU"/>
        </w:rPr>
        <w:t>В чём принципиальная разница между системой отверстия и системой вала? Приведите примеры обозначений и объясните, почему одна система предпочтительнее другой.</w:t>
      </w:r>
    </w:p>
    <w:p w14:paraId="53830C4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657ACB7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Система отверстия:</w:t>
      </w:r>
      <w:r w:rsidRPr="00D6038D">
        <w:rPr>
          <w:sz w:val="22"/>
          <w:szCs w:val="22"/>
          <w:lang w:eastAsia="ru-RU"/>
        </w:rPr>
        <w:t> поле допуска отверстия фиксировано (EI = 0), а поле вала варьируется. Пример: H7/h6. Удобна для серийного производства — проще обрабатывать вал под готовое отверстие.</w:t>
      </w:r>
    </w:p>
    <w:p w14:paraId="32DCA5F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lastRenderedPageBreak/>
        <w:t>Система вала:</w:t>
      </w:r>
      <w:r w:rsidRPr="00D6038D">
        <w:rPr>
          <w:sz w:val="22"/>
          <w:szCs w:val="22"/>
          <w:lang w:eastAsia="ru-RU"/>
        </w:rPr>
        <w:t> поле допуска вала фиксировано (</w:t>
      </w:r>
      <w:proofErr w:type="spellStart"/>
      <w:r w:rsidRPr="00D6038D">
        <w:rPr>
          <w:sz w:val="22"/>
          <w:szCs w:val="22"/>
          <w:lang w:eastAsia="ru-RU"/>
        </w:rPr>
        <w:t>es</w:t>
      </w:r>
      <w:proofErr w:type="spellEnd"/>
      <w:r w:rsidRPr="00D6038D">
        <w:rPr>
          <w:sz w:val="22"/>
          <w:szCs w:val="22"/>
          <w:lang w:eastAsia="ru-RU"/>
        </w:rPr>
        <w:t> = 0), отверстие подстраивается. Пример: H11/h6. Редко используется, но может быть выгодна при массовом производстве валов (например, стандартизированных осей).</w:t>
      </w:r>
    </w:p>
    <w:p w14:paraId="55D7D9BC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4C8D571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 68.</w:t>
      </w:r>
      <w:r w:rsidRPr="00D6038D">
        <w:rPr>
          <w:b/>
          <w:bCs/>
          <w:sz w:val="22"/>
          <w:szCs w:val="22"/>
          <w:lang w:eastAsia="ru-RU"/>
        </w:rPr>
        <w:t xml:space="preserve"> Проанализируйте ситуацию.</w:t>
      </w:r>
    </w:p>
    <w:p w14:paraId="37B12937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3. Что такое квалитет? Объясните связь квалитетов с точностью и областью применения. Приведите 3–4 примера.</w:t>
      </w:r>
    </w:p>
    <w:p w14:paraId="228702A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Квалитет (обозначение IT + номер) — степень точности изготовления детали. Чем меньше номер, тем выше точность.</w:t>
      </w:r>
      <w:r w:rsidRPr="00D6038D">
        <w:rPr>
          <w:sz w:val="22"/>
          <w:szCs w:val="22"/>
          <w:lang w:eastAsia="ru-RU"/>
        </w:rPr>
        <w:br/>
        <w:t>Примеры:</w:t>
      </w:r>
    </w:p>
    <w:p w14:paraId="307E0BE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IT5–IT6: высокоточные узлы (подшипники, измерительные приборы).</w:t>
      </w:r>
    </w:p>
    <w:p w14:paraId="6E9A5B3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IT7–IT9: серийное производство (валы, отверстия в механизмах).</w:t>
      </w:r>
    </w:p>
    <w:p w14:paraId="32AAAB8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IT10–IT11: грубые соединения (монтажные отверстия, крепёжные детали).</w:t>
      </w:r>
    </w:p>
    <w:p w14:paraId="5882D31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IT12–IT13: черновые размеры (предварительная обработка).</w:t>
      </w:r>
    </w:p>
    <w:p w14:paraId="2DE85DDD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665B895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69. </w:t>
      </w:r>
      <w:r w:rsidRPr="00D6038D">
        <w:rPr>
          <w:b/>
          <w:bCs/>
          <w:sz w:val="22"/>
          <w:szCs w:val="22"/>
          <w:lang w:eastAsia="ru-RU"/>
        </w:rPr>
        <w:t>Решите комплексную задачу.</w:t>
      </w:r>
    </w:p>
    <w:p w14:paraId="4767090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Как обозначаются посадки на чертежах? Расшифруйте обозначение Ø50 H7/p6.</w:t>
      </w:r>
    </w:p>
    <w:p w14:paraId="56D2A77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Обозначение: </w:t>
      </w:r>
      <w:r w:rsidRPr="00D6038D">
        <w:rPr>
          <w:sz w:val="22"/>
          <w:szCs w:val="22"/>
          <w:bdr w:val="single" w:sz="6" w:space="2" w:color="auto" w:frame="1"/>
          <w:shd w:val="clear" w:color="auto" w:fill="FCFCFC"/>
          <w:lang w:eastAsia="ru-RU"/>
        </w:rPr>
        <w:t>(поле допуска отверстия)/(поле допуска вала)</w:t>
      </w:r>
      <w:r w:rsidRPr="00D6038D">
        <w:rPr>
          <w:sz w:val="22"/>
          <w:szCs w:val="22"/>
          <w:lang w:eastAsia="ru-RU"/>
        </w:rPr>
        <w:t>.</w:t>
      </w:r>
      <w:r w:rsidRPr="00D6038D">
        <w:rPr>
          <w:sz w:val="22"/>
          <w:szCs w:val="22"/>
          <w:lang w:eastAsia="ru-RU"/>
        </w:rPr>
        <w:br/>
        <w:t>Пример: Ø50 H7/p6:</w:t>
      </w:r>
    </w:p>
    <w:p w14:paraId="6A6F4A1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номинальный размер: 50 мм;</w:t>
      </w:r>
    </w:p>
    <w:p w14:paraId="4A7AF1C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отверстие: H7 (основное отклонение = 0, допуск по 7-му квалитету);</w:t>
      </w:r>
    </w:p>
    <w:p w14:paraId="6999744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вал: p6 (поле с натягом, 6-й квалитет);</w:t>
      </w:r>
    </w:p>
    <w:p w14:paraId="3F0F52C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система: отверстие;</w:t>
      </w:r>
    </w:p>
    <w:p w14:paraId="49E6E3CC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тип: посадка с натягом.</w:t>
      </w:r>
    </w:p>
    <w:p w14:paraId="39BDE499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44F7931B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70. Решите задачу.</w:t>
      </w:r>
      <w:r w:rsidRPr="00D6038D">
        <w:rPr>
          <w:sz w:val="22"/>
          <w:szCs w:val="22"/>
          <w:lang w:eastAsia="ru-RU"/>
        </w:rPr>
        <w:br/>
        <w:t>Номинальный размер детали — 30 мм. Верхнее предельное отклонение (+ES) = +0,030 мм, нижнее предельное отклонение (EI) = –0,015 мм.</w:t>
      </w:r>
      <w:r w:rsidRPr="00D6038D">
        <w:rPr>
          <w:sz w:val="22"/>
          <w:szCs w:val="22"/>
          <w:lang w:eastAsia="ru-RU"/>
        </w:rPr>
        <w:br/>
        <w:t>Определите:</w:t>
      </w:r>
    </w:p>
    <w:p w14:paraId="68D33E4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наибольший и наименьший предельные размеры;</w:t>
      </w:r>
    </w:p>
    <w:p w14:paraId="0B0866D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размера.</w:t>
      </w:r>
    </w:p>
    <w:p w14:paraId="5C5CDE3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</w:p>
    <w:p w14:paraId="71C543E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Наибольший предельный размер: 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/>
          <w:iCs/>
          <w:sz w:val="22"/>
          <w:szCs w:val="22"/>
          <w:lang w:eastAsia="ru-RU"/>
        </w:rPr>
        <w:t>Dn</w:t>
      </w:r>
      <w:proofErr w:type="spellEnd"/>
      <w:r w:rsidRPr="00D6038D">
        <w:rPr>
          <w:i/>
          <w:iCs/>
          <w:sz w:val="22"/>
          <w:szCs w:val="22"/>
          <w:lang w:eastAsia="ru-RU"/>
        </w:rPr>
        <w:t> + ES = 30 + 0,030 = 30,030 мм.</w:t>
      </w:r>
    </w:p>
    <w:p w14:paraId="37CB256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Наименьший предельный размер: 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/>
          <w:iCs/>
          <w:sz w:val="22"/>
          <w:szCs w:val="22"/>
          <w:lang w:eastAsia="ru-RU"/>
        </w:rPr>
        <w:t>Dn</w:t>
      </w:r>
      <w:proofErr w:type="spellEnd"/>
      <w:r w:rsidRPr="00D6038D">
        <w:rPr>
          <w:i/>
          <w:iCs/>
          <w:sz w:val="22"/>
          <w:szCs w:val="22"/>
          <w:lang w:eastAsia="ru-RU"/>
        </w:rPr>
        <w:t> + EI = 30 – 0,015 = 29,985 мм.</w:t>
      </w:r>
    </w:p>
    <w:p w14:paraId="0765A4B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Допуск: </w:t>
      </w:r>
      <w:r w:rsidRPr="00D6038D">
        <w:rPr>
          <w:i/>
          <w:iCs/>
          <w:sz w:val="22"/>
          <w:szCs w:val="22"/>
          <w:lang w:eastAsia="ru-RU"/>
        </w:rPr>
        <w:t xml:space="preserve">TD = 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> = 30,030 – 29,985 = 0,045 мм.</w:t>
      </w:r>
    </w:p>
    <w:p w14:paraId="616D26AB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37169A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Задание 71. Решите ситуационную задачу.</w:t>
      </w:r>
      <w:r w:rsidRPr="00D6038D">
        <w:rPr>
          <w:sz w:val="22"/>
          <w:szCs w:val="22"/>
          <w:lang w:eastAsia="ru-RU"/>
        </w:rPr>
        <w:br/>
        <w:t>При серийном производстве деталей с допуском IT8 обнаруживается высокий процент брака. Предложите 2–3 способа снижения брака, не увеличивая себестоимость.</w:t>
      </w:r>
    </w:p>
    <w:p w14:paraId="20EFFFD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3236CDD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Калибровка измерительного оборудования.</w:t>
      </w:r>
    </w:p>
    <w:p w14:paraId="7B82CEA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Обучение операторов методам корректного измерения.</w:t>
      </w:r>
    </w:p>
    <w:p w14:paraId="643E9C94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Внедрение промежуточных контрольных точек в технологическом процессе.</w:t>
      </w:r>
    </w:p>
    <w:p w14:paraId="5109D7B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Использование более стабильных материалов или оптимизация режимов обработки.</w:t>
      </w:r>
    </w:p>
    <w:p w14:paraId="01A594A6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</w:p>
    <w:p w14:paraId="48445FDF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>Задание</w:t>
      </w:r>
      <w:r w:rsidRPr="00D6038D">
        <w:rPr>
          <w:b/>
          <w:bCs/>
          <w:sz w:val="22"/>
          <w:szCs w:val="22"/>
          <w:lang w:eastAsia="ru-RU"/>
        </w:rPr>
        <w:t> 72. Решите ситуационную задачу.</w:t>
      </w:r>
      <w:r w:rsidRPr="00D6038D">
        <w:rPr>
          <w:sz w:val="22"/>
          <w:szCs w:val="22"/>
          <w:lang w:eastAsia="ru-RU"/>
        </w:rPr>
        <w:br/>
        <w:t>При сборке узла с посадкой H8/h8 наблюдается высокий процент деталей с натягом. Что могло вызвать проблему? Предложите 2 решения.</w:t>
      </w:r>
    </w:p>
    <w:p w14:paraId="021ED75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7438D88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Причина: износ оборудования, неправильная настройка станков, погрешность измерений.</w:t>
      </w:r>
    </w:p>
    <w:p w14:paraId="43D8D49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Решения: калибровка оборудования, ужесточение контроля промежуточных размеров, проверка квалификации операторов.</w:t>
      </w:r>
    </w:p>
    <w:p w14:paraId="7061AD1A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6E3ABA6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lastRenderedPageBreak/>
        <w:t>Задание</w:t>
      </w:r>
      <w:r w:rsidRPr="00D6038D">
        <w:rPr>
          <w:b/>
          <w:bCs/>
          <w:sz w:val="22"/>
          <w:szCs w:val="22"/>
          <w:lang w:eastAsia="ru-RU"/>
        </w:rPr>
        <w:t> 73.</w:t>
      </w:r>
      <w:r w:rsidRPr="00D6038D">
        <w:rPr>
          <w:sz w:val="22"/>
          <w:szCs w:val="22"/>
          <w:lang w:eastAsia="ru-RU"/>
        </w:rPr>
        <w:t xml:space="preserve"> </w:t>
      </w:r>
      <w:r w:rsidRPr="00D6038D">
        <w:rPr>
          <w:b/>
          <w:bCs/>
          <w:sz w:val="22"/>
          <w:szCs w:val="22"/>
          <w:lang w:eastAsia="ru-RU"/>
        </w:rPr>
        <w:t>Решите ситуационную задачу.</w:t>
      </w:r>
      <w:r w:rsidRPr="00D6038D">
        <w:rPr>
          <w:sz w:val="22"/>
          <w:szCs w:val="22"/>
          <w:lang w:eastAsia="ru-RU"/>
        </w:rPr>
        <w:br/>
        <w:t>Выберите посадку для подшипника скольжения, работающего при средних скоростях. Обоснуйте выбор.</w:t>
      </w:r>
    </w:p>
    <w:p w14:paraId="5E0CDF7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Подходит посадка с минимальным гарантированным зазором, например, H7/g6.</w:t>
      </w:r>
    </w:p>
    <w:p w14:paraId="2EE6F742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Обеспечивает смазку и свободное вращение.</w:t>
      </w:r>
    </w:p>
    <w:p w14:paraId="6DA87CE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Не слишком большой зазор — минимизирует биение.</w:t>
      </w:r>
    </w:p>
    <w:p w14:paraId="73CDD47B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A5D760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74. Решите ситуационную задачу.</w:t>
      </w:r>
      <w:r w:rsidRPr="00D6038D">
        <w:rPr>
          <w:sz w:val="22"/>
          <w:szCs w:val="22"/>
          <w:lang w:eastAsia="ru-RU"/>
        </w:rPr>
        <w:br/>
        <w:t>Вал диаметром 50 мм имеет допуск цилиндричности 0,02 мм. Измерения показали, что максимальный диаметр в сечении — 50,015 мм, минимальный — 49,985 мм. Соответствует ли деталь допуску?</w:t>
      </w:r>
    </w:p>
    <w:p w14:paraId="2E85FAC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  <w:r w:rsidRPr="00D6038D">
        <w:rPr>
          <w:sz w:val="22"/>
          <w:szCs w:val="22"/>
          <w:lang w:eastAsia="ru-RU"/>
        </w:rPr>
        <w:br/>
        <w:t>Отклонение </w:t>
      </w:r>
      <w:proofErr w:type="spellStart"/>
      <w:r w:rsidRPr="00D6038D">
        <w:rPr>
          <w:sz w:val="22"/>
          <w:szCs w:val="22"/>
          <w:lang w:eastAsia="ru-RU"/>
        </w:rPr>
        <w:t>цилиндричности</w:t>
      </w:r>
      <w:proofErr w:type="spellEnd"/>
      <w:r w:rsidRPr="00D6038D">
        <w:rPr>
          <w:sz w:val="22"/>
          <w:szCs w:val="22"/>
          <w:lang w:eastAsia="ru-RU"/>
        </w:rPr>
        <w:t> = (</w:t>
      </w:r>
      <w:proofErr w:type="spellStart"/>
      <w:r w:rsidRPr="00D6038D">
        <w:rPr>
          <w:sz w:val="22"/>
          <w:szCs w:val="22"/>
          <w:lang w:eastAsia="ru-RU"/>
        </w:rPr>
        <w:t>Dmax</w:t>
      </w:r>
      <w:proofErr w:type="spellEnd"/>
      <w:r w:rsidRPr="00D6038D">
        <w:rPr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sz w:val="22"/>
          <w:szCs w:val="22"/>
          <w:lang w:eastAsia="ru-RU"/>
        </w:rPr>
        <w:t>Dmin</w:t>
      </w:r>
      <w:proofErr w:type="spellEnd"/>
      <w:r w:rsidRPr="00D6038D">
        <w:rPr>
          <w:sz w:val="22"/>
          <w:szCs w:val="22"/>
          <w:lang w:eastAsia="ru-RU"/>
        </w:rPr>
        <w:t>)/2 = (50,015 – 49,985)/2 = 0,03/2 = 0,015 мм.</w:t>
      </w:r>
      <w:r w:rsidRPr="00D6038D">
        <w:rPr>
          <w:sz w:val="22"/>
          <w:szCs w:val="22"/>
          <w:lang w:eastAsia="ru-RU"/>
        </w:rPr>
        <w:br/>
        <w:t>0,015 &lt; 0,02 → деталь </w:t>
      </w:r>
      <w:r w:rsidRPr="00D6038D">
        <w:rPr>
          <w:b/>
          <w:bCs/>
          <w:sz w:val="22"/>
          <w:szCs w:val="22"/>
          <w:lang w:eastAsia="ru-RU"/>
        </w:rPr>
        <w:t>соответствует</w:t>
      </w:r>
      <w:r w:rsidRPr="00D6038D">
        <w:rPr>
          <w:sz w:val="22"/>
          <w:szCs w:val="22"/>
          <w:lang w:eastAsia="ru-RU"/>
        </w:rPr>
        <w:t> допуску.</w:t>
      </w:r>
    </w:p>
    <w:p w14:paraId="64F29762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 </w:t>
      </w:r>
    </w:p>
    <w:p w14:paraId="49A66471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75. Решите ситуационную задачу.</w:t>
      </w:r>
      <w:r w:rsidRPr="00D6038D">
        <w:rPr>
          <w:sz w:val="22"/>
          <w:szCs w:val="22"/>
          <w:lang w:eastAsia="ru-RU"/>
        </w:rPr>
        <w:br/>
        <w:t>Для уплотнительного кольца требуется высокая герметичность. Какой параметр шероховатости выбрать (Ra или Rz) и почему? Предложите рекомендуемое значение Ra.</w:t>
      </w:r>
    </w:p>
    <w:p w14:paraId="0F6814B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26EFD69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Выбирают </w:t>
      </w:r>
      <w:r w:rsidRPr="00D6038D">
        <w:rPr>
          <w:b/>
          <w:bCs/>
          <w:sz w:val="22"/>
          <w:szCs w:val="22"/>
          <w:lang w:eastAsia="ru-RU"/>
        </w:rPr>
        <w:t>Ra</w:t>
      </w:r>
      <w:r w:rsidRPr="00D6038D">
        <w:rPr>
          <w:sz w:val="22"/>
          <w:szCs w:val="22"/>
          <w:lang w:eastAsia="ru-RU"/>
        </w:rPr>
        <w:t>, так как он чувствителен к мелким неровностям, влияющим на контакт.</w:t>
      </w:r>
    </w:p>
    <w:p w14:paraId="5A0879C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Рекомендуемое значение: </w:t>
      </w: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≤ 0,4 мкм</w:t>
      </w:r>
      <w:r w:rsidRPr="00D6038D">
        <w:rPr>
          <w:sz w:val="22"/>
          <w:szCs w:val="22"/>
          <w:lang w:eastAsia="ru-RU"/>
        </w:rPr>
        <w:t> (обеспечивает плотный контакт без повреждений материала).</w:t>
      </w:r>
    </w:p>
    <w:p w14:paraId="1235C5F4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3F7ED9E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76. Решите ситуационную задачу.</w:t>
      </w:r>
    </w:p>
    <w:p w14:paraId="4963A74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При сборке подшипника качения обнаружено повышенное трение. Предположите, какие отклонения формы или шероховатости могли вызвать проблему.</w:t>
      </w:r>
    </w:p>
    <w:p w14:paraId="0F1549A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</w:p>
    <w:p w14:paraId="3EB8477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Возможные причины:</w:t>
      </w:r>
    </w:p>
    <w:p w14:paraId="3E9B77D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превышение допуска </w:t>
      </w:r>
      <w:proofErr w:type="spellStart"/>
      <w:r w:rsidRPr="00D6038D">
        <w:rPr>
          <w:sz w:val="22"/>
          <w:szCs w:val="22"/>
          <w:lang w:eastAsia="ru-RU"/>
        </w:rPr>
        <w:t>круглости</w:t>
      </w:r>
      <w:proofErr w:type="spellEnd"/>
      <w:r w:rsidRPr="00D6038D">
        <w:rPr>
          <w:sz w:val="22"/>
          <w:szCs w:val="22"/>
          <w:lang w:eastAsia="ru-RU"/>
        </w:rPr>
        <w:t> вала (биение);</w:t>
      </w:r>
    </w:p>
    <w:p w14:paraId="6D51C02F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слишком грубая шероховатость (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&gt; 0,2 мкм) → задиры, износ;</w:t>
      </w:r>
    </w:p>
    <w:p w14:paraId="7446AAAE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отклонение от </w:t>
      </w:r>
      <w:proofErr w:type="spellStart"/>
      <w:r w:rsidRPr="00D6038D">
        <w:rPr>
          <w:sz w:val="22"/>
          <w:szCs w:val="22"/>
          <w:lang w:eastAsia="ru-RU"/>
        </w:rPr>
        <w:t>соосности</w:t>
      </w:r>
      <w:proofErr w:type="spellEnd"/>
      <w:r w:rsidRPr="00D6038D">
        <w:rPr>
          <w:sz w:val="22"/>
          <w:szCs w:val="22"/>
          <w:lang w:eastAsia="ru-RU"/>
        </w:rPr>
        <w:t> посадочных поверхностей;</w:t>
      </w:r>
    </w:p>
    <w:p w14:paraId="560ECCB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волнистость поверхности (периодические неровности).</w:t>
      </w:r>
    </w:p>
    <w:p w14:paraId="10D0A442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2F3A43A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77. Решите комплексную задачу.</w:t>
      </w:r>
      <w:r w:rsidRPr="00D6038D">
        <w:rPr>
          <w:sz w:val="22"/>
          <w:szCs w:val="22"/>
          <w:lang w:eastAsia="ru-RU"/>
        </w:rPr>
        <w:br/>
        <w:t>Дано: отверстие Ø40 H8, вал Ø40 h7.</w:t>
      </w:r>
      <w:r w:rsidRPr="00D6038D">
        <w:rPr>
          <w:sz w:val="22"/>
          <w:szCs w:val="22"/>
          <w:lang w:eastAsia="ru-RU"/>
        </w:rPr>
        <w:br/>
        <w:t>Определите посадку, характер соединения (зазор/натяг) и допуск посадки. Используйте данные из таблиц допусков (например, ГОСТ 25346-89).</w:t>
      </w:r>
    </w:p>
    <w:p w14:paraId="6942490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 (примерные значения):</w:t>
      </w:r>
    </w:p>
    <w:p w14:paraId="2EF8E9A3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Для H8: верхнее отклонение +0,054 мм, нижнее 0 → 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> = 40,054; 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> = 40.</w:t>
      </w:r>
    </w:p>
    <w:p w14:paraId="1E27E65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Для h7: верхнее отклонение 0, нижнее –0,025 мм → 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> = 40; 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> = 39,975.</w:t>
      </w:r>
    </w:p>
    <w:p w14:paraId="7BBD309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Посадка: </w:t>
      </w:r>
      <w:r w:rsidRPr="00D6038D">
        <w:rPr>
          <w:i/>
          <w:iCs/>
          <w:sz w:val="22"/>
          <w:szCs w:val="22"/>
          <w:lang w:eastAsia="ru-RU"/>
        </w:rPr>
        <w:t>H8/h7</w:t>
      </w:r>
      <w:r w:rsidRPr="00D6038D">
        <w:rPr>
          <w:sz w:val="22"/>
          <w:szCs w:val="22"/>
          <w:lang w:eastAsia="ru-RU"/>
        </w:rPr>
        <w:t> — переходная (возможны и зазоры, и натяги).</w:t>
      </w:r>
    </w:p>
    <w:p w14:paraId="23FDCA2D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Минимальный зазор: </w:t>
      </w:r>
      <w:proofErr w:type="spellStart"/>
      <w:r w:rsidRPr="00D6038D">
        <w:rPr>
          <w:i/>
          <w:iCs/>
          <w:sz w:val="22"/>
          <w:szCs w:val="22"/>
          <w:lang w:eastAsia="ru-RU"/>
        </w:rPr>
        <w:t>Smin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> = 40 – 40 = 0.</w:t>
      </w:r>
    </w:p>
    <w:p w14:paraId="5A41F889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Максимальный зазор: </w:t>
      </w:r>
      <w:proofErr w:type="spellStart"/>
      <w:r w:rsidRPr="00D6038D">
        <w:rPr>
          <w:i/>
          <w:iCs/>
          <w:sz w:val="22"/>
          <w:szCs w:val="22"/>
          <w:lang w:eastAsia="ru-RU"/>
        </w:rPr>
        <w:t>Smax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= </w:t>
      </w:r>
      <w:proofErr w:type="spellStart"/>
      <w:r w:rsidRPr="00D6038D">
        <w:rPr>
          <w:i/>
          <w:iCs/>
          <w:sz w:val="22"/>
          <w:szCs w:val="22"/>
          <w:lang w:eastAsia="ru-RU"/>
        </w:rPr>
        <w:t>Dmax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/>
          <w:iCs/>
          <w:sz w:val="22"/>
          <w:szCs w:val="22"/>
          <w:lang w:eastAsia="ru-RU"/>
        </w:rPr>
        <w:t>dmin</w:t>
      </w:r>
      <w:proofErr w:type="spellEnd"/>
      <w:r w:rsidRPr="00D6038D">
        <w:rPr>
          <w:i/>
          <w:iCs/>
          <w:sz w:val="22"/>
          <w:szCs w:val="22"/>
          <w:lang w:eastAsia="ru-RU"/>
        </w:rPr>
        <w:t> = 40,054 – 39,975 = 0,079 мм.</w:t>
      </w:r>
    </w:p>
    <w:p w14:paraId="2FE897F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sz w:val="22"/>
          <w:szCs w:val="22"/>
          <w:lang w:eastAsia="ru-RU"/>
        </w:rPr>
        <w:t>Допуск посадки: </w:t>
      </w:r>
      <w:r w:rsidRPr="00D6038D">
        <w:rPr>
          <w:i/>
          <w:iCs/>
          <w:sz w:val="22"/>
          <w:szCs w:val="22"/>
          <w:lang w:eastAsia="ru-RU"/>
        </w:rPr>
        <w:t xml:space="preserve">TS = </w:t>
      </w:r>
      <w:proofErr w:type="spellStart"/>
      <w:r w:rsidRPr="00D6038D">
        <w:rPr>
          <w:i/>
          <w:iCs/>
          <w:sz w:val="22"/>
          <w:szCs w:val="22"/>
          <w:lang w:eastAsia="ru-RU"/>
        </w:rPr>
        <w:t>Smax</w:t>
      </w:r>
      <w:proofErr w:type="spellEnd"/>
      <w:r w:rsidRPr="00D6038D">
        <w:rPr>
          <w:i/>
          <w:iCs/>
          <w:sz w:val="22"/>
          <w:szCs w:val="22"/>
          <w:lang w:eastAsia="ru-RU"/>
        </w:rPr>
        <w:t xml:space="preserve"> – </w:t>
      </w:r>
      <w:proofErr w:type="spellStart"/>
      <w:r w:rsidRPr="00D6038D">
        <w:rPr>
          <w:i/>
          <w:iCs/>
          <w:sz w:val="22"/>
          <w:szCs w:val="22"/>
          <w:lang w:eastAsia="ru-RU"/>
        </w:rPr>
        <w:t>Smin</w:t>
      </w:r>
      <w:proofErr w:type="spellEnd"/>
      <w:r w:rsidRPr="00D6038D">
        <w:rPr>
          <w:i/>
          <w:iCs/>
          <w:sz w:val="22"/>
          <w:szCs w:val="22"/>
          <w:lang w:eastAsia="ru-RU"/>
        </w:rPr>
        <w:t> = 0,079 – 0 = 0,079 мм.</w:t>
      </w:r>
    </w:p>
    <w:p w14:paraId="091A52F8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1EDBA13" w14:textId="2330DEBE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78</w:t>
      </w:r>
      <w:r w:rsidR="00974338" w:rsidRPr="00D6038D">
        <w:rPr>
          <w:b/>
          <w:bCs/>
          <w:sz w:val="22"/>
          <w:szCs w:val="22"/>
          <w:lang w:eastAsia="ru-RU"/>
        </w:rPr>
        <w:t>.</w:t>
      </w:r>
      <w:r w:rsidRPr="00D6038D">
        <w:rPr>
          <w:b/>
          <w:bCs/>
          <w:sz w:val="22"/>
          <w:szCs w:val="22"/>
          <w:lang w:eastAsia="ru-RU"/>
        </w:rPr>
        <w:t xml:space="preserve"> Решите ситуационную задачу.</w:t>
      </w:r>
      <w:r w:rsidRPr="00D6038D">
        <w:rPr>
          <w:sz w:val="22"/>
          <w:szCs w:val="22"/>
          <w:lang w:eastAsia="ru-RU"/>
        </w:rPr>
        <w:br/>
        <w:t>Необходимо измерить длину детали (150 мм) с точностью до 0,01 мм в условиях вибрацииКакое средство измерения выбрать?</w:t>
      </w:r>
    </w:p>
    <w:p w14:paraId="28085DC5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br/>
        <w:t>Оптический измеритель или лазерный интерферометр — устойчивы к вибрациям, обеспечивают высокую точность. Механические приборы (микрометры) дадут большую погрешность.</w:t>
      </w:r>
    </w:p>
    <w:p w14:paraId="64021380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EB2F389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Задача 79. Рассчитайте комплексную задачу.</w:t>
      </w:r>
      <w:r w:rsidRPr="00D6038D">
        <w:rPr>
          <w:sz w:val="22"/>
          <w:szCs w:val="22"/>
          <w:lang w:eastAsia="ru-RU"/>
        </w:rPr>
        <w:br/>
        <w:t>Профиль поверхности имеет следующие значения высот микронеровностей (в мкм): +3, –1, +2, –</w:t>
      </w:r>
      <w:r w:rsidRPr="00D6038D">
        <w:rPr>
          <w:sz w:val="22"/>
          <w:szCs w:val="22"/>
          <w:lang w:eastAsia="ru-RU"/>
        </w:rPr>
        <w:lastRenderedPageBreak/>
        <w:t>4, +5, –2.</w:t>
      </w:r>
      <w:r w:rsidRPr="00D6038D">
        <w:rPr>
          <w:sz w:val="22"/>
          <w:szCs w:val="22"/>
          <w:lang w:eastAsia="ru-RU"/>
        </w:rPr>
        <w:br/>
        <w:t>Рассчитайте </w:t>
      </w:r>
      <w:proofErr w:type="spellStart"/>
      <w:r w:rsidRPr="00D6038D">
        <w:rPr>
          <w:sz w:val="22"/>
          <w:szCs w:val="22"/>
          <w:lang w:eastAsia="ru-RU"/>
        </w:rPr>
        <w:t>Ra</w:t>
      </w:r>
      <w:proofErr w:type="spellEnd"/>
      <w:r w:rsidRPr="00D6038D">
        <w:rPr>
          <w:sz w:val="22"/>
          <w:szCs w:val="22"/>
          <w:lang w:eastAsia="ru-RU"/>
        </w:rPr>
        <w:t> и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.</w:t>
      </w:r>
    </w:p>
    <w:p w14:paraId="7235A708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Решение:</w:t>
      </w:r>
    </w:p>
    <w:p w14:paraId="0F55DD10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Ra</w:t>
      </w:r>
      <w:proofErr w:type="spellEnd"/>
      <w:r w:rsidRPr="00D6038D">
        <w:rPr>
          <w:b/>
          <w:bCs/>
          <w:sz w:val="22"/>
          <w:szCs w:val="22"/>
          <w:lang w:eastAsia="ru-RU"/>
        </w:rPr>
        <w:t> = (|3| + |–1| + |2| + |–4| + |5| + |–2|) / 6 = (3+1+2+4+5+2)/6 = 17/6 ≈ 2,83 мкм.</w:t>
      </w:r>
    </w:p>
    <w:p w14:paraId="6C0E6BBA" w14:textId="77777777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proofErr w:type="spellStart"/>
      <w:r w:rsidRPr="00D6038D">
        <w:rPr>
          <w:b/>
          <w:bCs/>
          <w:sz w:val="22"/>
          <w:szCs w:val="22"/>
          <w:lang w:eastAsia="ru-RU"/>
        </w:rPr>
        <w:t>Rz</w:t>
      </w:r>
      <w:proofErr w:type="spellEnd"/>
      <w:r w:rsidRPr="00D6038D">
        <w:rPr>
          <w:b/>
          <w:bCs/>
          <w:sz w:val="22"/>
          <w:szCs w:val="22"/>
          <w:lang w:eastAsia="ru-RU"/>
        </w:rPr>
        <w:t> = (5 + 4 + 3 + 2 + 1 + 0) / 10? Нет.</w:t>
      </w:r>
      <w:r w:rsidRPr="00D6038D">
        <w:rPr>
          <w:sz w:val="22"/>
          <w:szCs w:val="22"/>
          <w:lang w:eastAsia="ru-RU"/>
        </w:rPr>
        <w:br/>
        <w:t>По определению, 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сумма высот 5 наибольших выступов + 5 наибольших впадин. Здесь:</w:t>
      </w:r>
      <w:r w:rsidRPr="00D6038D">
        <w:rPr>
          <w:sz w:val="22"/>
          <w:szCs w:val="22"/>
          <w:lang w:eastAsia="ru-RU"/>
        </w:rPr>
        <w:br/>
        <w:t xml:space="preserve">Выступы: 5, 3, 2 → впадины: –4, –2, –1 → </w:t>
      </w:r>
      <w:proofErr w:type="spellStart"/>
      <w:r w:rsidRPr="00D6038D">
        <w:rPr>
          <w:sz w:val="22"/>
          <w:szCs w:val="22"/>
          <w:lang w:eastAsia="ru-RU"/>
        </w:rPr>
        <w:t>Rz</w:t>
      </w:r>
      <w:proofErr w:type="spellEnd"/>
      <w:r w:rsidRPr="00D6038D">
        <w:rPr>
          <w:sz w:val="22"/>
          <w:szCs w:val="22"/>
          <w:lang w:eastAsia="ru-RU"/>
        </w:rPr>
        <w:t> = (5+3+2) + (4+2+1) = 10 + 7 = 17 мкм.</w:t>
      </w:r>
    </w:p>
    <w:p w14:paraId="0047B244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598E7933" w14:textId="77777777" w:rsidR="002F47AC" w:rsidRPr="00D6038D" w:rsidRDefault="002F47AC" w:rsidP="00F90224">
      <w:pPr>
        <w:suppressAutoHyphens w:val="0"/>
        <w:spacing w:after="200"/>
        <w:contextualSpacing/>
        <w:rPr>
          <w:b/>
          <w:sz w:val="22"/>
          <w:szCs w:val="22"/>
          <w:lang w:eastAsia="ru-RU"/>
        </w:rPr>
      </w:pPr>
      <w:r w:rsidRPr="00D6038D">
        <w:rPr>
          <w:b/>
          <w:sz w:val="22"/>
          <w:szCs w:val="22"/>
          <w:lang w:eastAsia="ru-RU"/>
        </w:rPr>
        <w:t xml:space="preserve">Задание 80. </w:t>
      </w:r>
      <w:r w:rsidRPr="00D6038D">
        <w:rPr>
          <w:b/>
          <w:bCs/>
          <w:sz w:val="22"/>
          <w:szCs w:val="22"/>
          <w:lang w:eastAsia="ru-RU"/>
        </w:rPr>
        <w:t>Решите ситуационную задачу.</w:t>
      </w:r>
      <w:r w:rsidRPr="00D6038D">
        <w:rPr>
          <w:sz w:val="22"/>
          <w:szCs w:val="22"/>
          <w:lang w:eastAsia="ru-RU"/>
        </w:rPr>
        <w:br/>
        <w:t>Требуется измерить диаметр вала с допуском ±0,005 мм. Выберите средство измерения, обосновав выбор.</w:t>
      </w:r>
    </w:p>
    <w:p w14:paraId="49CC7098" w14:textId="6D55D88C" w:rsidR="002F47AC" w:rsidRPr="00D6038D" w:rsidRDefault="002F47AC" w:rsidP="00F90224">
      <w:pPr>
        <w:suppressAutoHyphens w:val="0"/>
        <w:spacing w:before="120" w:after="120"/>
        <w:contextualSpacing/>
        <w:rPr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>Ответ:</w:t>
      </w:r>
      <w:r w:rsidRPr="00D6038D">
        <w:rPr>
          <w:sz w:val="22"/>
          <w:szCs w:val="22"/>
          <w:lang w:eastAsia="ru-RU"/>
        </w:rPr>
        <w:t>Подходит электронный микрометр с</w:t>
      </w:r>
      <w:r w:rsidR="00F90224" w:rsidRPr="00D6038D">
        <w:rPr>
          <w:sz w:val="22"/>
          <w:szCs w:val="22"/>
          <w:lang w:eastAsia="ru-RU"/>
        </w:rPr>
        <w:t> шагом 0,001 мм или координатно-</w:t>
      </w:r>
      <w:r w:rsidRPr="00D6038D">
        <w:rPr>
          <w:sz w:val="22"/>
          <w:szCs w:val="22"/>
          <w:lang w:eastAsia="ru-RU"/>
        </w:rPr>
        <w:t>измерительная машина (CMM). Обычные штангенциркули (0,02 мм) не обеспечат требуемой точности.</w:t>
      </w:r>
    </w:p>
    <w:p w14:paraId="430861FE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  <w:r w:rsidRPr="00D6038D">
        <w:rPr>
          <w:b/>
          <w:bCs/>
          <w:sz w:val="22"/>
          <w:szCs w:val="22"/>
          <w:lang w:eastAsia="ru-RU"/>
        </w:rPr>
        <w:t xml:space="preserve"> </w:t>
      </w:r>
    </w:p>
    <w:p w14:paraId="5EA31027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0AF95F0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B17F5FF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4145215C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41DAB94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24DDDA98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E17BC34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F9BFF91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EA82E13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4FC64EB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71B8794A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4D11F7A1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4555BD1F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05451BBE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4745F475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1BFFB54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D19A2A7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7B81B209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9980D83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94B3960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75E4E918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9CF3A06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4DF1DF35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30CC4BA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2BE3F08F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2906162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7F4D8B9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72B0F2A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79F1B5EA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48DCD548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AEF0DFC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FF86CCB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8725EF9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76B224E9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2B3EF02A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289035EE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F71A78E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0635BFFE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71318BD" w14:textId="77777777" w:rsidR="00974338" w:rsidRPr="00D6038D" w:rsidRDefault="00974338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14C087C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6CEE4DF8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0D320388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52BE2331" w14:textId="77777777" w:rsidR="008E0A64" w:rsidRPr="00D6038D" w:rsidRDefault="008E0A64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33A420E5" w14:textId="77777777" w:rsidR="002F47AC" w:rsidRPr="00D6038D" w:rsidRDefault="002F47AC" w:rsidP="00F90224">
      <w:pPr>
        <w:suppressAutoHyphens w:val="0"/>
        <w:spacing w:before="120" w:after="120"/>
        <w:contextualSpacing/>
        <w:rPr>
          <w:b/>
          <w:bCs/>
          <w:sz w:val="22"/>
          <w:szCs w:val="22"/>
          <w:lang w:eastAsia="ru-RU"/>
        </w:rPr>
      </w:pPr>
    </w:p>
    <w:p w14:paraId="39892CDB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right"/>
        <w:rPr>
          <w:rFonts w:eastAsia="Calibri"/>
          <w:sz w:val="22"/>
          <w:szCs w:val="22"/>
          <w:lang w:eastAsia="en-US"/>
        </w:rPr>
      </w:pPr>
      <w:r w:rsidRPr="002F47AC">
        <w:rPr>
          <w:rFonts w:eastAsia="Calibri"/>
          <w:sz w:val="22"/>
          <w:szCs w:val="22"/>
          <w:lang w:eastAsia="en-US"/>
        </w:rPr>
        <w:t>Приложение 2</w:t>
      </w:r>
    </w:p>
    <w:p w14:paraId="5E8A93B1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2F47AC">
        <w:rPr>
          <w:rFonts w:eastAsia="Calibri"/>
          <w:sz w:val="22"/>
          <w:szCs w:val="22"/>
          <w:lang w:eastAsia="en-US"/>
        </w:rPr>
        <w:t>ЛИСТ ОЗНАКОМЛЕНИЯ</w:t>
      </w:r>
    </w:p>
    <w:p w14:paraId="0550C7BE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D6038D" w:rsidRPr="00D6038D" w14:paraId="5D0CD8A8" w14:textId="77777777" w:rsidTr="00F81880">
        <w:tc>
          <w:tcPr>
            <w:tcW w:w="988" w:type="dxa"/>
          </w:tcPr>
          <w:p w14:paraId="070B80B8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3969" w:type="dxa"/>
          </w:tcPr>
          <w:p w14:paraId="5F55CB4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ФИО</w:t>
            </w:r>
          </w:p>
        </w:tc>
        <w:tc>
          <w:tcPr>
            <w:tcW w:w="2051" w:type="dxa"/>
          </w:tcPr>
          <w:p w14:paraId="7963C0E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Дата ознакомления</w:t>
            </w:r>
          </w:p>
        </w:tc>
        <w:tc>
          <w:tcPr>
            <w:tcW w:w="2337" w:type="dxa"/>
          </w:tcPr>
          <w:p w14:paraId="02ED1A0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 xml:space="preserve">Подпись </w:t>
            </w:r>
          </w:p>
        </w:tc>
      </w:tr>
      <w:tr w:rsidR="00D6038D" w:rsidRPr="00D6038D" w14:paraId="27B15DCF" w14:textId="77777777" w:rsidTr="00F81880">
        <w:tc>
          <w:tcPr>
            <w:tcW w:w="988" w:type="dxa"/>
          </w:tcPr>
          <w:p w14:paraId="50E09BD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53C887A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4F0858F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0E4928D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25991F4C" w14:textId="77777777" w:rsidTr="00F81880">
        <w:tc>
          <w:tcPr>
            <w:tcW w:w="988" w:type="dxa"/>
          </w:tcPr>
          <w:p w14:paraId="5A68988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79B0541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7C963F5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2B0979F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1F082842" w14:textId="77777777" w:rsidTr="00F81880">
        <w:tc>
          <w:tcPr>
            <w:tcW w:w="988" w:type="dxa"/>
          </w:tcPr>
          <w:p w14:paraId="7E52784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3CDD3B8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0E42382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1D714F9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5555F1EE" w14:textId="77777777" w:rsidTr="00F81880">
        <w:tc>
          <w:tcPr>
            <w:tcW w:w="988" w:type="dxa"/>
          </w:tcPr>
          <w:p w14:paraId="16FD26D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08C90A0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2391D62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2CD07CF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55628340" w14:textId="77777777" w:rsidTr="00F81880">
        <w:tc>
          <w:tcPr>
            <w:tcW w:w="988" w:type="dxa"/>
          </w:tcPr>
          <w:p w14:paraId="5D2F232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7463A9D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2E786D4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5D064A7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4EDB5893" w14:textId="77777777" w:rsidTr="00F81880">
        <w:tc>
          <w:tcPr>
            <w:tcW w:w="988" w:type="dxa"/>
          </w:tcPr>
          <w:p w14:paraId="3F5222E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4D123DB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4FD6F6C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04C684A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7C96E21A" w14:textId="77777777" w:rsidTr="00F81880">
        <w:tc>
          <w:tcPr>
            <w:tcW w:w="988" w:type="dxa"/>
          </w:tcPr>
          <w:p w14:paraId="4FE1E6C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286039C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0E95C2C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225D9E8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38401A34" w14:textId="77777777" w:rsidTr="00F81880">
        <w:tc>
          <w:tcPr>
            <w:tcW w:w="988" w:type="dxa"/>
          </w:tcPr>
          <w:p w14:paraId="436CE978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44457B5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3899447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6AE397B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22FC31CF" w14:textId="77777777" w:rsidTr="00F81880">
        <w:tc>
          <w:tcPr>
            <w:tcW w:w="988" w:type="dxa"/>
          </w:tcPr>
          <w:p w14:paraId="0E3A04C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62D4F4A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1EBA2EF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67A7949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2933C3E3" w14:textId="77777777" w:rsidTr="00F81880">
        <w:tc>
          <w:tcPr>
            <w:tcW w:w="988" w:type="dxa"/>
          </w:tcPr>
          <w:p w14:paraId="400F9A9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31AA0B7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6385A23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18AC688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46CF0AA9" w14:textId="77777777" w:rsidTr="00F81880">
        <w:tc>
          <w:tcPr>
            <w:tcW w:w="988" w:type="dxa"/>
          </w:tcPr>
          <w:p w14:paraId="41EEAD1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7C72113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3F0BFD2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49FB3FE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50D00F9F" w14:textId="77777777" w:rsidTr="00F81880">
        <w:tc>
          <w:tcPr>
            <w:tcW w:w="988" w:type="dxa"/>
          </w:tcPr>
          <w:p w14:paraId="0FD8C06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0959DC1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575CA8A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18BE1FA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1A9AFED8" w14:textId="77777777" w:rsidTr="00F81880">
        <w:tc>
          <w:tcPr>
            <w:tcW w:w="988" w:type="dxa"/>
          </w:tcPr>
          <w:p w14:paraId="58F4201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287F668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3A8CF28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4C41FD3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39C92402" w14:textId="77777777" w:rsidTr="00F81880">
        <w:tc>
          <w:tcPr>
            <w:tcW w:w="988" w:type="dxa"/>
          </w:tcPr>
          <w:p w14:paraId="472F673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0098163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6598A59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2C14ECB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602BB74A" w14:textId="77777777" w:rsidTr="00F81880">
        <w:tc>
          <w:tcPr>
            <w:tcW w:w="988" w:type="dxa"/>
          </w:tcPr>
          <w:p w14:paraId="7477352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1C3FA7A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510FCDB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6654D99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1164DD19" w14:textId="77777777" w:rsidTr="00F81880">
        <w:tc>
          <w:tcPr>
            <w:tcW w:w="988" w:type="dxa"/>
          </w:tcPr>
          <w:p w14:paraId="0823786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53CE340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28AE9DA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4DE2D07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782CC259" w14:textId="77777777" w:rsidTr="00F81880">
        <w:tc>
          <w:tcPr>
            <w:tcW w:w="988" w:type="dxa"/>
          </w:tcPr>
          <w:p w14:paraId="6582B67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629EB76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7DEF429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5EDA4F9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6FEC3894" w14:textId="77777777" w:rsidTr="00F81880">
        <w:tc>
          <w:tcPr>
            <w:tcW w:w="988" w:type="dxa"/>
          </w:tcPr>
          <w:p w14:paraId="6828D6C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01C37ED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43E6821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7D1A2AE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510CFA79" w14:textId="77777777" w:rsidTr="00F81880">
        <w:tc>
          <w:tcPr>
            <w:tcW w:w="988" w:type="dxa"/>
          </w:tcPr>
          <w:p w14:paraId="5443782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3B6664A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622F989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56FD5E0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0D38C0E0" w14:textId="77777777" w:rsidTr="00F81880">
        <w:tc>
          <w:tcPr>
            <w:tcW w:w="988" w:type="dxa"/>
          </w:tcPr>
          <w:p w14:paraId="79F1DC2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4E98C3F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55A2293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4913874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631DA669" w14:textId="77777777" w:rsidTr="00F81880">
        <w:tc>
          <w:tcPr>
            <w:tcW w:w="988" w:type="dxa"/>
          </w:tcPr>
          <w:p w14:paraId="554C194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6373AD8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67D63A3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20832B3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  <w:tr w:rsidR="00D6038D" w:rsidRPr="00D6038D" w14:paraId="176130E9" w14:textId="77777777" w:rsidTr="00F81880">
        <w:tc>
          <w:tcPr>
            <w:tcW w:w="988" w:type="dxa"/>
          </w:tcPr>
          <w:p w14:paraId="0385E44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</w:tcPr>
          <w:p w14:paraId="42938BB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051" w:type="dxa"/>
          </w:tcPr>
          <w:p w14:paraId="3163414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37" w:type="dxa"/>
          </w:tcPr>
          <w:p w14:paraId="47CCD05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069E20EE" w14:textId="77777777" w:rsidR="002F47AC" w:rsidRPr="002F47AC" w:rsidRDefault="002F47AC" w:rsidP="00F90224">
      <w:pPr>
        <w:widowControl w:val="0"/>
        <w:suppressAutoHyphens w:val="0"/>
        <w:contextualSpacing/>
        <w:rPr>
          <w:b/>
          <w:sz w:val="22"/>
          <w:szCs w:val="22"/>
          <w:lang w:eastAsia="ru-RU"/>
        </w:rPr>
      </w:pPr>
    </w:p>
    <w:p w14:paraId="7B620C78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</w:p>
    <w:p w14:paraId="7B8558C4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</w:p>
    <w:p w14:paraId="45AB5D1A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</w:p>
    <w:p w14:paraId="5A1F78B3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</w:p>
    <w:p w14:paraId="04664518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  <w:sectPr w:rsidR="002F47AC" w:rsidRPr="002F47AC" w:rsidSect="00E457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7569EE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right"/>
        <w:rPr>
          <w:rFonts w:eastAsia="Calibri"/>
          <w:sz w:val="22"/>
          <w:szCs w:val="22"/>
          <w:lang w:eastAsia="en-US"/>
        </w:rPr>
      </w:pPr>
      <w:r w:rsidRPr="002F47AC">
        <w:rPr>
          <w:rFonts w:eastAsia="Calibri"/>
          <w:sz w:val="22"/>
          <w:szCs w:val="22"/>
          <w:lang w:eastAsia="en-US"/>
        </w:rPr>
        <w:lastRenderedPageBreak/>
        <w:t>Приложение 3</w:t>
      </w:r>
    </w:p>
    <w:p w14:paraId="4D6DC2DA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</w:p>
    <w:p w14:paraId="06D8F48C" w14:textId="77777777" w:rsidR="002F47AC" w:rsidRPr="002F47AC" w:rsidRDefault="002F47AC" w:rsidP="00F90224">
      <w:pPr>
        <w:tabs>
          <w:tab w:val="left" w:pos="1334"/>
        </w:tabs>
        <w:suppressAutoHyphens w:val="0"/>
        <w:contextualSpacing/>
        <w:jc w:val="center"/>
        <w:rPr>
          <w:rFonts w:eastAsia="Calibri"/>
          <w:sz w:val="22"/>
          <w:szCs w:val="22"/>
          <w:lang w:eastAsia="en-US"/>
        </w:rPr>
      </w:pPr>
      <w:r w:rsidRPr="002F47AC">
        <w:rPr>
          <w:rFonts w:eastAsia="Calibri"/>
          <w:sz w:val="22"/>
          <w:szCs w:val="22"/>
          <w:lang w:eastAsia="en-US"/>
        </w:rPr>
        <w:t>ЛИСТ ВНЕСЕНИЯ ИЗМЕНЕНИЙ</w:t>
      </w:r>
    </w:p>
    <w:p w14:paraId="4C2A600C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D6038D" w:rsidRPr="002F47AC" w14:paraId="495E4EE9" w14:textId="77777777" w:rsidTr="00F81880">
        <w:tc>
          <w:tcPr>
            <w:tcW w:w="1271" w:type="dxa"/>
          </w:tcPr>
          <w:p w14:paraId="10B3874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Номер изменения</w:t>
            </w:r>
          </w:p>
        </w:tc>
        <w:tc>
          <w:tcPr>
            <w:tcW w:w="2584" w:type="dxa"/>
          </w:tcPr>
          <w:p w14:paraId="5258626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23C35C6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Дата внесения изменения</w:t>
            </w:r>
          </w:p>
        </w:tc>
        <w:tc>
          <w:tcPr>
            <w:tcW w:w="2126" w:type="dxa"/>
          </w:tcPr>
          <w:p w14:paraId="18BC157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028F2A8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jc w:val="center"/>
              <w:rPr>
                <w:rFonts w:eastAsia="Calibri"/>
                <w:lang w:eastAsia="en-US"/>
              </w:rPr>
            </w:pPr>
            <w:r w:rsidRPr="002F47AC">
              <w:rPr>
                <w:rFonts w:eastAsia="Calibri"/>
                <w:lang w:eastAsia="en-US"/>
              </w:rPr>
              <w:t>Подпись</w:t>
            </w:r>
            <w:bookmarkStart w:id="8" w:name="_GoBack"/>
            <w:bookmarkEnd w:id="8"/>
          </w:p>
        </w:tc>
      </w:tr>
      <w:tr w:rsidR="00D6038D" w:rsidRPr="002F47AC" w14:paraId="2C760A72" w14:textId="77777777" w:rsidTr="00F81880">
        <w:tc>
          <w:tcPr>
            <w:tcW w:w="1271" w:type="dxa"/>
          </w:tcPr>
          <w:p w14:paraId="4206156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7E6F788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156F3BF8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675C4EA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5B42CB1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469D3E95" w14:textId="77777777" w:rsidTr="00F81880">
        <w:tc>
          <w:tcPr>
            <w:tcW w:w="1271" w:type="dxa"/>
          </w:tcPr>
          <w:p w14:paraId="477B902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6A551E3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5E75618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582C26D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30DA6D3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3B4110FD" w14:textId="77777777" w:rsidTr="00F81880">
        <w:tc>
          <w:tcPr>
            <w:tcW w:w="1271" w:type="dxa"/>
          </w:tcPr>
          <w:p w14:paraId="1976C54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7C7B04E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16777F5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015CDE4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62C85A6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18AD5378" w14:textId="77777777" w:rsidTr="00F81880">
        <w:tc>
          <w:tcPr>
            <w:tcW w:w="1271" w:type="dxa"/>
          </w:tcPr>
          <w:p w14:paraId="4A358A9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03134E3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16ABD7F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5988E59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73DDA26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200FCFB2" w14:textId="77777777" w:rsidTr="00F81880">
        <w:tc>
          <w:tcPr>
            <w:tcW w:w="1271" w:type="dxa"/>
          </w:tcPr>
          <w:p w14:paraId="4C67DFA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47FC31A8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3109DD0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627093E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13E700A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354BA290" w14:textId="77777777" w:rsidTr="00F81880">
        <w:tc>
          <w:tcPr>
            <w:tcW w:w="1271" w:type="dxa"/>
          </w:tcPr>
          <w:p w14:paraId="199FA3C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1C5AC10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60AC7BD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5418C85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55C9AF0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417087FD" w14:textId="77777777" w:rsidTr="00F81880">
        <w:tc>
          <w:tcPr>
            <w:tcW w:w="1271" w:type="dxa"/>
          </w:tcPr>
          <w:p w14:paraId="31A8490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2007504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539FF52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3A8DDEC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6FA8FFF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45F30BAF" w14:textId="77777777" w:rsidTr="00F81880">
        <w:tc>
          <w:tcPr>
            <w:tcW w:w="1271" w:type="dxa"/>
          </w:tcPr>
          <w:p w14:paraId="151DC60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3243FC6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7537A64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72F3EDD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12F7C2A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0E67BC53" w14:textId="77777777" w:rsidTr="00F81880">
        <w:tc>
          <w:tcPr>
            <w:tcW w:w="1271" w:type="dxa"/>
          </w:tcPr>
          <w:p w14:paraId="181406F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535B71F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762FFAD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29B678A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583F45D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0AF08E0E" w14:textId="77777777" w:rsidTr="00F81880">
        <w:tc>
          <w:tcPr>
            <w:tcW w:w="1271" w:type="dxa"/>
          </w:tcPr>
          <w:p w14:paraId="3CB086D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5B325D1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3629496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68F1509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0CAE0488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0E89D0FA" w14:textId="77777777" w:rsidTr="00F81880">
        <w:tc>
          <w:tcPr>
            <w:tcW w:w="1271" w:type="dxa"/>
          </w:tcPr>
          <w:p w14:paraId="49866ED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45576AC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45A8160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5C6109A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11BCAEC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191FDA33" w14:textId="77777777" w:rsidTr="00F81880">
        <w:tc>
          <w:tcPr>
            <w:tcW w:w="1271" w:type="dxa"/>
          </w:tcPr>
          <w:p w14:paraId="5822C1A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486B7A9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5E4B77D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1040F2F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26B56CE8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08F6A594" w14:textId="77777777" w:rsidTr="00F81880">
        <w:tc>
          <w:tcPr>
            <w:tcW w:w="1271" w:type="dxa"/>
          </w:tcPr>
          <w:p w14:paraId="760288C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5A471C1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750E068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361E721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490CBE8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0026A638" w14:textId="77777777" w:rsidTr="00F81880">
        <w:tc>
          <w:tcPr>
            <w:tcW w:w="1271" w:type="dxa"/>
          </w:tcPr>
          <w:p w14:paraId="793AD26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60A625E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610A395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6046673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07F2940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4B8539E0" w14:textId="77777777" w:rsidTr="00F81880">
        <w:tc>
          <w:tcPr>
            <w:tcW w:w="1271" w:type="dxa"/>
          </w:tcPr>
          <w:p w14:paraId="65C3709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15C3E858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17B5276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1BB54D1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155A7D4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186919AC" w14:textId="77777777" w:rsidTr="00F81880">
        <w:tc>
          <w:tcPr>
            <w:tcW w:w="1271" w:type="dxa"/>
          </w:tcPr>
          <w:p w14:paraId="510A36D7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0FE6C89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23AA5E0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59E671E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78ACCE0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31F18E1E" w14:textId="77777777" w:rsidTr="00F81880">
        <w:tc>
          <w:tcPr>
            <w:tcW w:w="1271" w:type="dxa"/>
          </w:tcPr>
          <w:p w14:paraId="130A8C44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16B3C9B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0A4D85F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5B18EF1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6699B63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29D85960" w14:textId="77777777" w:rsidTr="00F81880">
        <w:tc>
          <w:tcPr>
            <w:tcW w:w="1271" w:type="dxa"/>
          </w:tcPr>
          <w:p w14:paraId="1AE5D8B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7EB7805A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60C3EC6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575171C1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6A85CB6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45674848" w14:textId="77777777" w:rsidTr="00F81880">
        <w:tc>
          <w:tcPr>
            <w:tcW w:w="1271" w:type="dxa"/>
          </w:tcPr>
          <w:p w14:paraId="6BE98B7E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799955E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0A80BBB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07ADEB4B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36285C3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0D1F70AD" w14:textId="77777777" w:rsidTr="00F81880">
        <w:tc>
          <w:tcPr>
            <w:tcW w:w="1271" w:type="dxa"/>
          </w:tcPr>
          <w:p w14:paraId="264CCDDF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6B82A413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0DDD525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7EAD44C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58353AD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18CCC90C" w14:textId="77777777" w:rsidTr="00F81880">
        <w:tc>
          <w:tcPr>
            <w:tcW w:w="1271" w:type="dxa"/>
          </w:tcPr>
          <w:p w14:paraId="0A32482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4606FFEC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1594CEF6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08D47F20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5B1D943D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  <w:tr w:rsidR="00D6038D" w:rsidRPr="002F47AC" w14:paraId="2F818546" w14:textId="77777777" w:rsidTr="00F81880">
        <w:tc>
          <w:tcPr>
            <w:tcW w:w="1271" w:type="dxa"/>
          </w:tcPr>
          <w:p w14:paraId="03497F85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584" w:type="dxa"/>
          </w:tcPr>
          <w:p w14:paraId="35ADC09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69" w:type="dxa"/>
          </w:tcPr>
          <w:p w14:paraId="65C278A9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14:paraId="709BDC6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1695" w:type="dxa"/>
          </w:tcPr>
          <w:p w14:paraId="26629882" w14:textId="77777777" w:rsidR="002F47AC" w:rsidRPr="002F47AC" w:rsidRDefault="002F47AC" w:rsidP="00F90224">
            <w:pPr>
              <w:tabs>
                <w:tab w:val="left" w:pos="1334"/>
              </w:tabs>
              <w:suppressAutoHyphens w:val="0"/>
              <w:contextualSpacing/>
              <w:rPr>
                <w:rFonts w:eastAsia="Calibri"/>
                <w:lang w:eastAsia="en-US"/>
              </w:rPr>
            </w:pPr>
          </w:p>
        </w:tc>
      </w:tr>
    </w:tbl>
    <w:p w14:paraId="16E2A44D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0FC5D799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33ECAFD8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1A22D234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44E6DB79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677E8ED7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7D3ABECB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51B67924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60523C9B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4DEC010A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71F0CAB3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3D9D2EB6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5215D55B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2AA6EAB6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60871C1C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3A4E4FC4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6956D3C3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4306DD92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796EFBEF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31C3EE1F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4492DD20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5139E180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348CD347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1992143A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141EA8D9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77405403" w14:textId="77777777" w:rsidR="002F47AC" w:rsidRPr="002F47AC" w:rsidRDefault="002F47AC" w:rsidP="00F90224">
      <w:pPr>
        <w:suppressAutoHyphens w:val="0"/>
        <w:contextualSpacing/>
        <w:rPr>
          <w:rFonts w:eastAsia="Calibri"/>
          <w:b/>
          <w:sz w:val="22"/>
          <w:szCs w:val="22"/>
          <w:lang w:eastAsia="en-US"/>
        </w:rPr>
      </w:pPr>
    </w:p>
    <w:p w14:paraId="3A8EBFF1" w14:textId="77777777" w:rsidR="002F47AC" w:rsidRPr="00D6038D" w:rsidRDefault="002F47AC" w:rsidP="00F90224">
      <w:pPr>
        <w:suppressAutoHyphens w:val="0"/>
        <w:spacing w:before="300" w:after="120"/>
        <w:contextualSpacing/>
        <w:outlineLvl w:val="2"/>
        <w:rPr>
          <w:b/>
          <w:bCs/>
          <w:sz w:val="22"/>
          <w:szCs w:val="22"/>
          <w:lang w:eastAsia="ru-RU"/>
        </w:rPr>
      </w:pPr>
    </w:p>
    <w:p w14:paraId="116656B9" w14:textId="77777777" w:rsidR="002F47AC" w:rsidRPr="00D6038D" w:rsidRDefault="002F47AC" w:rsidP="00F90224">
      <w:pPr>
        <w:suppressAutoHyphens w:val="0"/>
        <w:spacing w:after="200"/>
        <w:contextualSpacing/>
        <w:rPr>
          <w:rFonts w:eastAsia="Calibri"/>
          <w:sz w:val="22"/>
          <w:szCs w:val="22"/>
          <w:lang w:eastAsia="en-US"/>
        </w:rPr>
      </w:pPr>
    </w:p>
    <w:p w14:paraId="1E19A657" w14:textId="77777777" w:rsidR="002F47AC" w:rsidRPr="00D6038D" w:rsidRDefault="002F47AC" w:rsidP="00F90224">
      <w:pPr>
        <w:suppressAutoHyphens w:val="0"/>
        <w:spacing w:after="200"/>
        <w:contextualSpacing/>
        <w:rPr>
          <w:rFonts w:eastAsia="Calibri"/>
          <w:sz w:val="22"/>
          <w:szCs w:val="22"/>
          <w:lang w:eastAsia="en-US"/>
        </w:rPr>
      </w:pPr>
    </w:p>
    <w:p w14:paraId="590F14BF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329BC59E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1CF91D43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1BE4452B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1F3E5472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353A5A61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1AAA0139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06FDB436" w14:textId="77777777" w:rsidR="002F47AC" w:rsidRPr="00D6038D" w:rsidRDefault="002F47AC" w:rsidP="00F90224">
      <w:pPr>
        <w:contextualSpacing/>
        <w:jc w:val="center"/>
        <w:rPr>
          <w:b/>
          <w:caps/>
          <w:sz w:val="22"/>
          <w:szCs w:val="22"/>
          <w:lang w:eastAsia="ru-RU"/>
        </w:rPr>
      </w:pPr>
    </w:p>
    <w:p w14:paraId="1894BDFD" w14:textId="77777777" w:rsidR="00FF114F" w:rsidRPr="00D6038D" w:rsidRDefault="00FF114F" w:rsidP="00F90224">
      <w:pPr>
        <w:contextualSpacing/>
        <w:rPr>
          <w:sz w:val="22"/>
          <w:szCs w:val="22"/>
        </w:rPr>
      </w:pPr>
    </w:p>
    <w:sectPr w:rsidR="00FF114F" w:rsidRPr="00D6038D" w:rsidSect="003F24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0F41E" w14:textId="77777777" w:rsidR="00F46E89" w:rsidRDefault="00F46E89" w:rsidP="009F7669">
      <w:r>
        <w:separator/>
      </w:r>
    </w:p>
  </w:endnote>
  <w:endnote w:type="continuationSeparator" w:id="0">
    <w:p w14:paraId="6554582A" w14:textId="77777777" w:rsidR="00F46E89" w:rsidRDefault="00F46E89" w:rsidP="009F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199745"/>
      <w:docPartObj>
        <w:docPartGallery w:val="Page Numbers (Bottom of Page)"/>
        <w:docPartUnique/>
      </w:docPartObj>
    </w:sdtPr>
    <w:sdtContent>
      <w:p w14:paraId="6E294BDB" w14:textId="33670B37" w:rsidR="00F46E89" w:rsidRDefault="00F46E8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CEC">
          <w:rPr>
            <w:noProof/>
          </w:rPr>
          <w:t>29</w:t>
        </w:r>
        <w:r>
          <w:fldChar w:fldCharType="end"/>
        </w:r>
      </w:p>
    </w:sdtContent>
  </w:sdt>
  <w:p w14:paraId="3DB93431" w14:textId="77777777" w:rsidR="00F46E89" w:rsidRDefault="00F46E8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443529" w14:textId="77777777" w:rsidR="00F46E89" w:rsidRDefault="00F46E89" w:rsidP="009F7669">
      <w:r>
        <w:separator/>
      </w:r>
    </w:p>
  </w:footnote>
  <w:footnote w:type="continuationSeparator" w:id="0">
    <w:p w14:paraId="1E8F4DB8" w14:textId="77777777" w:rsidR="00F46E89" w:rsidRDefault="00F46E89" w:rsidP="009F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00000006"/>
    <w:multiLevelType w:val="hybridMultilevel"/>
    <w:tmpl w:val="000000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000000A"/>
    <w:multiLevelType w:val="hybridMultilevel"/>
    <w:tmpl w:val="000000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4">
    <w:nsid w:val="02800613"/>
    <w:multiLevelType w:val="multilevel"/>
    <w:tmpl w:val="8710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6C4A4F"/>
    <w:multiLevelType w:val="multilevel"/>
    <w:tmpl w:val="17E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B3477A3"/>
    <w:multiLevelType w:val="multilevel"/>
    <w:tmpl w:val="0884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9A562C"/>
    <w:multiLevelType w:val="multilevel"/>
    <w:tmpl w:val="26F6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4E4574"/>
    <w:multiLevelType w:val="multilevel"/>
    <w:tmpl w:val="FE70A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2A03BA2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CC4E53"/>
    <w:multiLevelType w:val="multilevel"/>
    <w:tmpl w:val="0D0E4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DC288F"/>
    <w:multiLevelType w:val="multilevel"/>
    <w:tmpl w:val="5ACA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0F25D7"/>
    <w:multiLevelType w:val="multilevel"/>
    <w:tmpl w:val="D598B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547358"/>
    <w:multiLevelType w:val="multilevel"/>
    <w:tmpl w:val="6C767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D4978"/>
    <w:multiLevelType w:val="multilevel"/>
    <w:tmpl w:val="6B2E2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A85639"/>
    <w:multiLevelType w:val="multilevel"/>
    <w:tmpl w:val="FBEA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C46353"/>
    <w:multiLevelType w:val="multilevel"/>
    <w:tmpl w:val="5AD8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879" w:hanging="117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88" w:hanging="117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297" w:hanging="117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006" w:hanging="117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715" w:hanging="117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7">
    <w:nsid w:val="39F6479E"/>
    <w:multiLevelType w:val="multilevel"/>
    <w:tmpl w:val="6EB0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F227F8"/>
    <w:multiLevelType w:val="multilevel"/>
    <w:tmpl w:val="FC4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0B4734"/>
    <w:multiLevelType w:val="multilevel"/>
    <w:tmpl w:val="911A3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C75A38"/>
    <w:multiLevelType w:val="multilevel"/>
    <w:tmpl w:val="CB9E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EE658E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585ACD"/>
    <w:multiLevelType w:val="multilevel"/>
    <w:tmpl w:val="726E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010D95"/>
    <w:multiLevelType w:val="multilevel"/>
    <w:tmpl w:val="899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1C1F11"/>
    <w:multiLevelType w:val="hybridMultilevel"/>
    <w:tmpl w:val="64547BD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36303"/>
    <w:multiLevelType w:val="multilevel"/>
    <w:tmpl w:val="8FD2F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8"/>
  </w:num>
  <w:num w:numId="3">
    <w:abstractNumId w:val="1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7"/>
  </w:num>
  <w:num w:numId="12">
    <w:abstractNumId w:val="11"/>
  </w:num>
  <w:num w:numId="13">
    <w:abstractNumId w:val="13"/>
  </w:num>
  <w:num w:numId="14">
    <w:abstractNumId w:val="5"/>
  </w:num>
  <w:num w:numId="15">
    <w:abstractNumId w:val="17"/>
  </w:num>
  <w:num w:numId="16">
    <w:abstractNumId w:val="20"/>
  </w:num>
  <w:num w:numId="17">
    <w:abstractNumId w:val="12"/>
  </w:num>
  <w:num w:numId="18">
    <w:abstractNumId w:val="14"/>
  </w:num>
  <w:num w:numId="19">
    <w:abstractNumId w:val="22"/>
  </w:num>
  <w:num w:numId="20">
    <w:abstractNumId w:val="23"/>
  </w:num>
  <w:num w:numId="21">
    <w:abstractNumId w:val="10"/>
  </w:num>
  <w:num w:numId="22">
    <w:abstractNumId w:val="19"/>
  </w:num>
  <w:num w:numId="23">
    <w:abstractNumId w:val="18"/>
  </w:num>
  <w:num w:numId="24">
    <w:abstractNumId w:val="15"/>
  </w:num>
  <w:num w:numId="25">
    <w:abstractNumId w:val="6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D65"/>
    <w:rsid w:val="00031365"/>
    <w:rsid w:val="00055205"/>
    <w:rsid w:val="00087835"/>
    <w:rsid w:val="00094CEC"/>
    <w:rsid w:val="000C670D"/>
    <w:rsid w:val="001340FA"/>
    <w:rsid w:val="00134C7B"/>
    <w:rsid w:val="001A424E"/>
    <w:rsid w:val="001A42A6"/>
    <w:rsid w:val="001A595D"/>
    <w:rsid w:val="001A7168"/>
    <w:rsid w:val="001C76DE"/>
    <w:rsid w:val="001F7268"/>
    <w:rsid w:val="00221F46"/>
    <w:rsid w:val="00241E10"/>
    <w:rsid w:val="0025289E"/>
    <w:rsid w:val="00255CF8"/>
    <w:rsid w:val="00264B29"/>
    <w:rsid w:val="002B267D"/>
    <w:rsid w:val="002F47AC"/>
    <w:rsid w:val="002F7E06"/>
    <w:rsid w:val="00336F16"/>
    <w:rsid w:val="00347D6C"/>
    <w:rsid w:val="00350796"/>
    <w:rsid w:val="00391389"/>
    <w:rsid w:val="003F24A3"/>
    <w:rsid w:val="003F4113"/>
    <w:rsid w:val="00417555"/>
    <w:rsid w:val="00430970"/>
    <w:rsid w:val="00445A6B"/>
    <w:rsid w:val="004621A3"/>
    <w:rsid w:val="004662B3"/>
    <w:rsid w:val="00494817"/>
    <w:rsid w:val="004B406B"/>
    <w:rsid w:val="004D56C7"/>
    <w:rsid w:val="00546000"/>
    <w:rsid w:val="005D4545"/>
    <w:rsid w:val="005E62EC"/>
    <w:rsid w:val="00600540"/>
    <w:rsid w:val="00685A80"/>
    <w:rsid w:val="00691C43"/>
    <w:rsid w:val="006A75C3"/>
    <w:rsid w:val="006E2EA8"/>
    <w:rsid w:val="00700E48"/>
    <w:rsid w:val="0071462C"/>
    <w:rsid w:val="00720E7C"/>
    <w:rsid w:val="0079455B"/>
    <w:rsid w:val="007A59B1"/>
    <w:rsid w:val="007B4337"/>
    <w:rsid w:val="008206BF"/>
    <w:rsid w:val="008433A5"/>
    <w:rsid w:val="008542AB"/>
    <w:rsid w:val="00863D2D"/>
    <w:rsid w:val="008B3F0F"/>
    <w:rsid w:val="008E0A64"/>
    <w:rsid w:val="00912BF6"/>
    <w:rsid w:val="009204D7"/>
    <w:rsid w:val="00925C3E"/>
    <w:rsid w:val="0094348C"/>
    <w:rsid w:val="00974338"/>
    <w:rsid w:val="009765DF"/>
    <w:rsid w:val="009B674A"/>
    <w:rsid w:val="009F587E"/>
    <w:rsid w:val="009F7241"/>
    <w:rsid w:val="009F7669"/>
    <w:rsid w:val="00A02759"/>
    <w:rsid w:val="00A06E25"/>
    <w:rsid w:val="00A23212"/>
    <w:rsid w:val="00A5507A"/>
    <w:rsid w:val="00A72684"/>
    <w:rsid w:val="00A94B9B"/>
    <w:rsid w:val="00AA73A0"/>
    <w:rsid w:val="00AB3B23"/>
    <w:rsid w:val="00AF1F19"/>
    <w:rsid w:val="00B2576F"/>
    <w:rsid w:val="00B734F1"/>
    <w:rsid w:val="00BC404C"/>
    <w:rsid w:val="00BF158C"/>
    <w:rsid w:val="00BF18B0"/>
    <w:rsid w:val="00BF50A8"/>
    <w:rsid w:val="00C036A6"/>
    <w:rsid w:val="00C448E5"/>
    <w:rsid w:val="00CC0333"/>
    <w:rsid w:val="00CC3F4F"/>
    <w:rsid w:val="00CC51A0"/>
    <w:rsid w:val="00D00802"/>
    <w:rsid w:val="00D01301"/>
    <w:rsid w:val="00D6038D"/>
    <w:rsid w:val="00D748C8"/>
    <w:rsid w:val="00DD4D9B"/>
    <w:rsid w:val="00E07425"/>
    <w:rsid w:val="00E46A49"/>
    <w:rsid w:val="00EB0D65"/>
    <w:rsid w:val="00EC3725"/>
    <w:rsid w:val="00EE75B8"/>
    <w:rsid w:val="00EE79EB"/>
    <w:rsid w:val="00EF03B5"/>
    <w:rsid w:val="00F1488B"/>
    <w:rsid w:val="00F42936"/>
    <w:rsid w:val="00F439E9"/>
    <w:rsid w:val="00F46E89"/>
    <w:rsid w:val="00F64956"/>
    <w:rsid w:val="00F6783D"/>
    <w:rsid w:val="00F84240"/>
    <w:rsid w:val="00F90224"/>
    <w:rsid w:val="00FF11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E7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D6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EB0D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0D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D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0D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0D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0D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0D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0D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0D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D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0D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0D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0D6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0D6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0D6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0D6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0D6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0D6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0D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B0D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0D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0D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0D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0D65"/>
    <w:rPr>
      <w:i/>
      <w:iCs/>
      <w:color w:val="404040" w:themeColor="text1" w:themeTint="BF"/>
    </w:rPr>
  </w:style>
  <w:style w:type="paragraph" w:styleId="a7">
    <w:name w:val="List Paragraph"/>
    <w:aliases w:val="Этапы,Содержание. 2 уровень,List Paragraph"/>
    <w:basedOn w:val="a"/>
    <w:link w:val="a8"/>
    <w:uiPriority w:val="34"/>
    <w:qFormat/>
    <w:rsid w:val="00EB0D6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B0D6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B0D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B0D6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B0D6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Этапы Знак,Содержание. 2 уровень Знак,List Paragraph Знак"/>
    <w:link w:val="a7"/>
    <w:uiPriority w:val="34"/>
    <w:qFormat/>
    <w:locked/>
    <w:rsid w:val="004B406B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ad">
    <w:name w:val="Emphasis"/>
    <w:qFormat/>
    <w:rsid w:val="004B406B"/>
    <w:rPr>
      <w:rFonts w:ascii="Times New Roman" w:hAnsi="Times New Roman" w:cs="Times New Roman" w:hint="default"/>
      <w:i/>
      <w:iCs w:val="0"/>
    </w:rPr>
  </w:style>
  <w:style w:type="character" w:styleId="ae">
    <w:name w:val="Hyperlink"/>
    <w:unhideWhenUsed/>
    <w:rsid w:val="007A59B1"/>
    <w:rPr>
      <w:color w:val="0000FF"/>
      <w:u w:val="single"/>
    </w:rPr>
  </w:style>
  <w:style w:type="paragraph" w:customStyle="1" w:styleId="11">
    <w:name w:val="Раздел 1.1"/>
    <w:basedOn w:val="a5"/>
    <w:rsid w:val="00264B29"/>
    <w:pPr>
      <w:numPr>
        <w:ilvl w:val="0"/>
      </w:numPr>
      <w:suppressAutoHyphens w:val="0"/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  <w:lang w:eastAsia="ru-RU"/>
    </w:rPr>
  </w:style>
  <w:style w:type="paragraph" w:customStyle="1" w:styleId="12">
    <w:name w:val="Раздел 1"/>
    <w:basedOn w:val="1"/>
    <w:link w:val="13"/>
    <w:qFormat/>
    <w:rsid w:val="009B674A"/>
    <w:pPr>
      <w:keepLines w:val="0"/>
      <w:suppressAutoHyphen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</w:rPr>
  </w:style>
  <w:style w:type="character" w:customStyle="1" w:styleId="13">
    <w:name w:val="Раздел 1 Знак"/>
    <w:basedOn w:val="10"/>
    <w:link w:val="12"/>
    <w:rsid w:val="009B674A"/>
    <w:rPr>
      <w:rFonts w:ascii="Times New Roman Полужирный" w:eastAsia="Segoe UI" w:hAnsi="Times New Roman Полужирный" w:cs="Times New Roman"/>
      <w:b/>
      <w:bCs/>
      <w:caps/>
      <w:color w:val="0F4761" w:themeColor="accent1" w:themeShade="BF"/>
      <w:kern w:val="32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9F76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F7669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af1">
    <w:name w:val="footer"/>
    <w:basedOn w:val="a"/>
    <w:link w:val="af2"/>
    <w:uiPriority w:val="99"/>
    <w:unhideWhenUsed/>
    <w:rsid w:val="009F76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F7669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table" w:styleId="af3">
    <w:name w:val="Table Grid"/>
    <w:basedOn w:val="a1"/>
    <w:uiPriority w:val="39"/>
    <w:rsid w:val="00F6783D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3"/>
    <w:uiPriority w:val="39"/>
    <w:rsid w:val="002F47A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bcode/51798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tcexpert.ru/vic/vic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tcexpert.ru/vic/lupy-izmeritelny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tcexpert.ru/vic/shablony-svarschika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E8BE7-EB2E-4075-8B71-B6F55ED9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42</Pages>
  <Words>11815</Words>
  <Characters>67349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Q</cp:lastModifiedBy>
  <cp:revision>94</cp:revision>
  <cp:lastPrinted>2025-09-16T12:37:00Z</cp:lastPrinted>
  <dcterms:created xsi:type="dcterms:W3CDTF">2025-03-06T08:37:00Z</dcterms:created>
  <dcterms:modified xsi:type="dcterms:W3CDTF">2026-04-01T21:23:00Z</dcterms:modified>
</cp:coreProperties>
</file>